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drawing>
          <wp:inline distB="114300" distT="114300" distL="114300" distR="114300">
            <wp:extent cx="6715125" cy="9653588"/>
            <wp:effectExtent b="0" l="0" r="0" t="0"/>
            <wp:docPr id="29" name="image33.jpg"/>
            <a:graphic>
              <a:graphicData uri="http://schemas.openxmlformats.org/drawingml/2006/picture">
                <pic:pic>
                  <pic:nvPicPr>
                    <pic:cNvPr id="0" name="image33.jpg"/>
                    <pic:cNvPicPr preferRelativeResize="0"/>
                  </pic:nvPicPr>
                  <pic:blipFill>
                    <a:blip r:embed="rId6"/>
                    <a:srcRect b="9372" l="0" r="0" t="9372"/>
                    <a:stretch>
                      <a:fillRect/>
                    </a:stretch>
                  </pic:blipFill>
                  <pic:spPr>
                    <a:xfrm>
                      <a:off x="0" y="0"/>
                      <a:ext cx="6715125" cy="965358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rPr>
          <w:b w:val="1"/>
          <w:bCs w:val="1"/>
          <w:color w:val="1c4587"/>
          <w:sz w:val="32"/>
          <w:szCs w:val="32"/>
        </w:rPr>
      </w:pPr>
      <w:bookmarkStart w:colFirst="0" w:colLast="0" w:name="_koanxvvowt05" w:id="0"/>
      <w:bookmarkEnd w:id="0"/>
      <w:r w:rsidDel="00000000" w:rsidR="00000000" w:rsidRPr="00000000">
        <w:rPr>
          <w:b w:val="1"/>
          <w:bCs w:val="1"/>
          <w:color w:val="1c4587"/>
          <w:rtl w:val="0"/>
        </w:rPr>
        <w:t xml:space="preserve">Introduction to </w:t>
      </w:r>
      <w:r w:rsidDel="00000000" w:rsidR="00000000" w:rsidRPr="00000000">
        <w:rPr>
          <w:b w:val="1"/>
          <w:bCs w:val="1"/>
          <w:color w:val="1c4587"/>
          <w:sz w:val="38"/>
          <w:szCs w:val="38"/>
          <w:rtl w:val="0"/>
        </w:rPr>
        <w:t xml:space="preserve">Zindagi Mehfooz</w:t>
      </w:r>
      <w:r w:rsidDel="00000000" w:rsidR="00000000" w:rsidRPr="00000000">
        <w:rPr>
          <w:b w:val="1"/>
          <w:bCs w:val="1"/>
          <w:color w:val="1c4587"/>
          <w:sz w:val="32"/>
          <w:szCs w:val="32"/>
          <w:rtl w:val="0"/>
        </w:rPr>
        <w:t xml:space="preserve"> Program</w:t>
      </w:r>
    </w:p>
    <w:p w:rsidR="00000000" w:rsidDel="00000000" w:rsidP="00000000" w:rsidRDefault="00000000" w:rsidRPr="00000000" w14:paraId="00000003">
      <w:pPr>
        <w:spacing w:line="276" w:lineRule="auto"/>
        <w:rPr>
          <w:b w:val="1"/>
          <w:bCs w:val="1"/>
          <w:color w:val="3d85c6"/>
          <w:sz w:val="32"/>
          <w:szCs w:val="32"/>
        </w:rPr>
      </w:pPr>
      <w:r w:rsidDel="00000000" w:rsidR="00000000" w:rsidRPr="00000000">
        <w:rPr>
          <w:rtl w:val="0"/>
        </w:rPr>
      </w:r>
    </w:p>
    <w:p w:rsidR="00000000" w:rsidDel="00000000" w:rsidP="00000000" w:rsidRDefault="00000000" w:rsidRPr="00000000" w14:paraId="00000004">
      <w:pPr>
        <w:spacing w:line="276" w:lineRule="auto"/>
        <w:jc w:val="center"/>
        <w:rPr>
          <w:sz w:val="26"/>
          <w:szCs w:val="26"/>
        </w:rPr>
      </w:pPr>
      <w:r w:rsidDel="00000000" w:rsidR="00000000" w:rsidRPr="00000000">
        <w:rPr>
          <w:b w:val="1"/>
          <w:bCs w:val="1"/>
          <w:color w:val="3d85c6"/>
          <w:sz w:val="32"/>
          <w:szCs w:val="32"/>
        </w:rPr>
        <w:drawing>
          <wp:inline distB="114300" distT="114300" distL="114300" distR="114300">
            <wp:extent cx="2686050" cy="2673032"/>
            <wp:effectExtent b="0" l="0" r="0" t="0"/>
            <wp:docPr id="13" name="image27.png"/>
            <a:graphic>
              <a:graphicData uri="http://schemas.openxmlformats.org/drawingml/2006/picture">
                <pic:pic>
                  <pic:nvPicPr>
                    <pic:cNvPr id="0" name="image27.png"/>
                    <pic:cNvPicPr preferRelativeResize="0"/>
                  </pic:nvPicPr>
                  <pic:blipFill>
                    <a:blip r:embed="rId7"/>
                    <a:srcRect b="22669" l="0" r="0" t="0"/>
                    <a:stretch>
                      <a:fillRect/>
                    </a:stretch>
                  </pic:blipFill>
                  <pic:spPr>
                    <a:xfrm>
                      <a:off x="0" y="0"/>
                      <a:ext cx="2686050" cy="2673032"/>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sz w:val="26"/>
          <w:szCs w:val="26"/>
        </w:rPr>
      </w:pPr>
      <w:r w:rsidDel="00000000" w:rsidR="00000000" w:rsidRPr="00000000">
        <w:rPr>
          <w:rtl w:val="0"/>
        </w:rPr>
      </w:r>
    </w:p>
    <w:p w:rsidR="00000000" w:rsidDel="00000000" w:rsidP="00000000" w:rsidRDefault="00000000" w:rsidRPr="00000000" w14:paraId="00000006">
      <w:pPr>
        <w:rPr>
          <w:sz w:val="26"/>
          <w:szCs w:val="26"/>
        </w:rPr>
      </w:pPr>
      <w:r w:rsidDel="00000000" w:rsidR="00000000" w:rsidRPr="00000000">
        <w:rPr>
          <w:sz w:val="26"/>
          <w:szCs w:val="26"/>
          <w:rtl w:val="0"/>
        </w:rPr>
        <w:t xml:space="preserve">Despite the considerable progress, Pakistan continues to lag behind the rest of the countries when it comes to reducing the burden of child mortality. Pakistan’s child mortality rate currently stands at 74 deaths per 1,000 live births, whereas child mortality rate of Sindh is 77 deaths per 1000 live births. Immunization coverage across Sindh remains suboptimal as only 49% of the eligible children have successfully completed their entire course of routine immunizations. In order to address the aforementioned issues, Interactive Research and Development (IRD), in collaboration with the Health Department of Sindh, introduced the Zindagi Mehfooz (ZM) program which leverages low-cost technology to enable vaccinators to enroll and track every child and pregnant woman who presents for immunization at an Expanded Program on Immunization (EPI) center or outreach site. This program was originally piloted in 2012 in Shikarpur and the baseline survey conducted revealed a considerable increase in the number of children who had successfully completed their entire course of vaccination, from 18% to 54%. In light of this three-fold increase in the immunization coverage, this program was scaled-up in 2017 across the entire Sindh province in Pakistan. The primary objective was to strengthen the existing network of the EPI in order to alleviate the burden of child mortality throughout the province. This Android-based Electronic Immunization Registry generates real-time actionable data to facilitate the program in increasing immunization coverage, equity, and timeliness. ZM features an electronic decision support system to guide vaccinators for routine and catch-up immunizations, Quick Response (QR) Codes as unique child identifiers, and SMS reminders for parents for upcoming immunization visits. The application is supported through a web-based dashboard allowing preparation of performance-based immunization reports, defaulters reports, population-based coverage reports, vaccinators tracking and attendance, vaccinators micro-planning and surveillance forms, as well as vaccine stock maintenance.</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pStyle w:val="Title"/>
        <w:rPr>
          <w:b w:val="1"/>
          <w:bCs w:val="1"/>
          <w:color w:val="3d85c6"/>
        </w:rPr>
      </w:pPr>
      <w:bookmarkStart w:colFirst="0" w:colLast="0" w:name="_sygstoyn06fj" w:id="1"/>
      <w:bookmarkEnd w:id="1"/>
      <w:r w:rsidDel="00000000" w:rsidR="00000000" w:rsidRPr="00000000">
        <w:rPr>
          <w:b w:val="1"/>
          <w:bCs w:val="1"/>
          <w:color w:val="3d85c6"/>
          <w:sz w:val="32"/>
          <w:szCs w:val="32"/>
          <w:rtl w:val="0"/>
        </w:rPr>
        <w:t xml:space="preserve">Dashboard - </w:t>
      </w:r>
      <w:r w:rsidDel="00000000" w:rsidR="00000000" w:rsidRPr="00000000">
        <w:rPr>
          <w:b w:val="1"/>
          <w:bCs w:val="1"/>
          <w:color w:val="3d85c6"/>
          <w:sz w:val="38"/>
          <w:szCs w:val="38"/>
          <w:rtl w:val="0"/>
        </w:rPr>
        <w:t xml:space="preserve">LOGIN</w:t>
      </w:r>
      <w:r w:rsidDel="00000000" w:rsidR="00000000" w:rsidRPr="00000000">
        <w:rPr>
          <w:b w:val="1"/>
          <w:bCs w:val="1"/>
          <w:color w:val="3d85c6"/>
          <w:sz w:val="32"/>
          <w:szCs w:val="32"/>
          <w:rtl w:val="0"/>
        </w:rPr>
        <w:t xml:space="preserve"> Screen</w:t>
      </w: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drawing>
          <wp:inline distB="114300" distT="114300" distL="114300" distR="114300">
            <wp:extent cx="6648450" cy="3535770"/>
            <wp:effectExtent b="0" l="0" r="0" t="0"/>
            <wp:docPr id="41" name="image44.png"/>
            <a:graphic>
              <a:graphicData uri="http://schemas.openxmlformats.org/drawingml/2006/picture">
                <pic:pic>
                  <pic:nvPicPr>
                    <pic:cNvPr id="0" name="image44.png"/>
                    <pic:cNvPicPr preferRelativeResize="0"/>
                  </pic:nvPicPr>
                  <pic:blipFill>
                    <a:blip r:embed="rId8"/>
                    <a:srcRect b="0" l="0" r="0" t="0"/>
                    <a:stretch>
                      <a:fillRect/>
                    </a:stretch>
                  </pic:blipFill>
                  <pic:spPr>
                    <a:xfrm>
                      <a:off x="0" y="0"/>
                      <a:ext cx="6648450" cy="353577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spacing w:after="240" w:before="240" w:lineRule="auto"/>
        <w:rPr>
          <w:sz w:val="28"/>
          <w:szCs w:val="28"/>
        </w:rPr>
      </w:pPr>
      <w:r w:rsidDel="00000000" w:rsidR="00000000" w:rsidRPr="00000000">
        <w:rPr>
          <w:sz w:val="28"/>
          <w:szCs w:val="28"/>
          <w:rtl w:val="0"/>
        </w:rPr>
        <w:t xml:space="preserve"> &gt; </w:t>
      </w:r>
      <w:r w:rsidDel="00000000" w:rsidR="00000000" w:rsidRPr="00000000">
        <w:rPr>
          <w:sz w:val="28"/>
          <w:szCs w:val="28"/>
          <w:rtl w:val="0"/>
        </w:rPr>
        <w:t xml:space="preserve">Sign in is done by typing in the given credentials by the program team of SEIR.</w:t>
      </w:r>
    </w:p>
    <w:p w:rsidR="00000000" w:rsidDel="00000000" w:rsidP="00000000" w:rsidRDefault="00000000" w:rsidRPr="00000000" w14:paraId="00000011">
      <w:pPr>
        <w:spacing w:after="240" w:before="240" w:lineRule="auto"/>
        <w:rPr>
          <w:color w:val="0000ff"/>
          <w:sz w:val="28"/>
          <w:szCs w:val="28"/>
          <w:highlight w:val="white"/>
        </w:rPr>
      </w:pPr>
      <w:r w:rsidDel="00000000" w:rsidR="00000000" w:rsidRPr="00000000">
        <w:rPr>
          <w:sz w:val="28"/>
          <w:szCs w:val="28"/>
          <w:rtl w:val="0"/>
        </w:rPr>
        <w:t xml:space="preserve"> &gt; URL for accessing the dashboard is</w:t>
      </w:r>
      <w:hyperlink r:id="rId9">
        <w:r w:rsidDel="00000000" w:rsidR="00000000" w:rsidRPr="00000000">
          <w:rPr>
            <w:sz w:val="28"/>
            <w:szCs w:val="28"/>
            <w:rtl w:val="0"/>
          </w:rPr>
          <w:t xml:space="preserve"> </w:t>
        </w:r>
      </w:hyperlink>
      <w:hyperlink r:id="rId10">
        <w:r w:rsidDel="00000000" w:rsidR="00000000" w:rsidRPr="00000000">
          <w:rPr>
            <w:color w:val="0000ff"/>
            <w:sz w:val="28"/>
            <w:szCs w:val="28"/>
            <w:highlight w:val="white"/>
            <w:u w:val="single"/>
            <w:rtl w:val="0"/>
          </w:rPr>
          <w:t xml:space="preserve">https://zm-epi.org/login.htm</w:t>
        </w:r>
      </w:hyperlink>
      <w:r w:rsidDel="00000000" w:rsidR="00000000" w:rsidRPr="00000000">
        <w:rPr>
          <w:rtl w:val="0"/>
        </w:rPr>
      </w:r>
    </w:p>
    <w:p w:rsidR="00000000" w:rsidDel="00000000" w:rsidP="00000000" w:rsidRDefault="00000000" w:rsidRPr="00000000" w14:paraId="00000012">
      <w:pPr>
        <w:spacing w:after="240" w:before="240" w:lineRule="auto"/>
        <w:ind w:left="0" w:firstLine="0"/>
        <w:rPr>
          <w:sz w:val="28"/>
          <w:szCs w:val="28"/>
          <w:shd w:fill="009cb6" w:val="clear"/>
        </w:rPr>
      </w:pPr>
      <w:r w:rsidDel="00000000" w:rsidR="00000000" w:rsidRPr="00000000">
        <w:rPr>
          <w:sz w:val="28"/>
          <w:szCs w:val="28"/>
          <w:shd w:fill="009cb6" w:val="clear"/>
          <w:rtl w:val="0"/>
        </w:rPr>
        <w:t xml:space="preserve">Enter your username</w:t>
      </w:r>
    </w:p>
    <w:p w:rsidR="00000000" w:rsidDel="00000000" w:rsidP="00000000" w:rsidRDefault="00000000" w:rsidRPr="00000000" w14:paraId="00000013">
      <w:pPr>
        <w:spacing w:after="240" w:before="240" w:lineRule="auto"/>
        <w:ind w:left="0" w:firstLine="0"/>
        <w:rPr>
          <w:sz w:val="28"/>
          <w:szCs w:val="28"/>
        </w:rPr>
      </w:pPr>
      <w:r w:rsidDel="00000000" w:rsidR="00000000" w:rsidRPr="00000000">
        <w:rPr>
          <w:sz w:val="28"/>
          <w:szCs w:val="28"/>
          <w:shd w:fill="009cb6" w:val="clear"/>
          <w:rtl w:val="0"/>
        </w:rPr>
        <w:t xml:space="preserve">Enter your password</w:t>
      </w:r>
      <w:r w:rsidDel="00000000" w:rsidR="00000000" w:rsidRPr="00000000">
        <w:rPr>
          <w:rtl w:val="0"/>
        </w:rPr>
      </w:r>
    </w:p>
    <w:p w:rsidR="00000000" w:rsidDel="00000000" w:rsidP="00000000" w:rsidRDefault="00000000" w:rsidRPr="00000000" w14:paraId="00000014">
      <w:pPr>
        <w:spacing w:after="240" w:before="240" w:line="247.2" w:lineRule="auto"/>
        <w:ind w:left="0" w:firstLine="0"/>
        <w:rPr>
          <w:sz w:val="28"/>
          <w:szCs w:val="28"/>
        </w:rPr>
      </w:pPr>
      <w:r w:rsidDel="00000000" w:rsidR="00000000" w:rsidRPr="00000000">
        <w:rPr>
          <w:sz w:val="28"/>
          <w:szCs w:val="28"/>
          <w:rtl w:val="0"/>
        </w:rPr>
        <w:t xml:space="preserve"> &gt; </w:t>
      </w:r>
      <w:r w:rsidDel="00000000" w:rsidR="00000000" w:rsidRPr="00000000">
        <w:rPr>
          <w:sz w:val="28"/>
          <w:szCs w:val="28"/>
          <w:rtl w:val="0"/>
        </w:rPr>
        <w:t xml:space="preserve">Due to the data protection measures, the credentials are pre-generated by System Administrator/ Maintainer for each user at different level.</w:t>
      </w:r>
    </w:p>
    <w:p w:rsidR="00000000" w:rsidDel="00000000" w:rsidP="00000000" w:rsidRDefault="00000000" w:rsidRPr="00000000" w14:paraId="00000015">
      <w:pPr>
        <w:ind w:left="0" w:firstLine="0"/>
        <w:rPr>
          <w:sz w:val="28"/>
          <w:szCs w:val="28"/>
        </w:rPr>
      </w:pPr>
      <w:r w:rsidDel="00000000" w:rsidR="00000000" w:rsidRPr="00000000">
        <w:rPr>
          <w:rtl w:val="0"/>
        </w:rPr>
      </w:r>
    </w:p>
    <w:p w:rsidR="00000000" w:rsidDel="00000000" w:rsidP="00000000" w:rsidRDefault="00000000" w:rsidRPr="00000000" w14:paraId="00000016">
      <w:pPr>
        <w:ind w:left="0" w:firstLine="0"/>
        <w:rPr>
          <w:sz w:val="28"/>
          <w:szCs w:val="28"/>
        </w:rPr>
      </w:pPr>
      <w:r w:rsidDel="00000000" w:rsidR="00000000" w:rsidRPr="00000000">
        <w:rPr>
          <w:sz w:val="28"/>
          <w:szCs w:val="28"/>
          <w:rtl w:val="0"/>
        </w:rPr>
        <w:t xml:space="preserve">(Note: User IDs and Passwords are confidential, hence do not share it with anyone).</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pStyle w:val="Heading1"/>
        <w:rPr>
          <w:b w:val="1"/>
          <w:bCs w:val="1"/>
          <w:color w:val="3d85c6"/>
          <w:sz w:val="34"/>
          <w:szCs w:val="34"/>
        </w:rPr>
      </w:pPr>
      <w:bookmarkStart w:colFirst="0" w:colLast="0" w:name="_fvqgti3w3k3z" w:id="2"/>
      <w:bookmarkEnd w:id="2"/>
      <w:r w:rsidDel="00000000" w:rsidR="00000000" w:rsidRPr="00000000">
        <w:rPr>
          <w:b w:val="1"/>
          <w:bCs w:val="1"/>
          <w:color w:val="3d85c6"/>
          <w:sz w:val="38"/>
          <w:szCs w:val="38"/>
          <w:rtl w:val="0"/>
        </w:rPr>
        <w:t xml:space="preserve">1. MainPage - </w:t>
      </w:r>
      <w:r w:rsidDel="00000000" w:rsidR="00000000" w:rsidRPr="00000000">
        <w:rPr>
          <w:b w:val="1"/>
          <w:bCs w:val="1"/>
          <w:color w:val="3d85c6"/>
          <w:sz w:val="34"/>
          <w:szCs w:val="34"/>
          <w:rtl w:val="0"/>
        </w:rPr>
        <w:t xml:space="preserve">(Statistics &amp; Immunization Monitoring Chart)</w:t>
      </w:r>
    </w:p>
    <w:p w:rsidR="00000000" w:rsidDel="00000000" w:rsidP="00000000" w:rsidRDefault="00000000" w:rsidRPr="00000000" w14:paraId="00000023">
      <w:pPr>
        <w:ind w:left="720" w:firstLine="0"/>
        <w:rPr>
          <w:b w:val="1"/>
          <w:bCs w:val="1"/>
          <w:color w:val="3d85c6"/>
          <w:sz w:val="38"/>
          <w:szCs w:val="38"/>
        </w:rPr>
      </w:pPr>
      <w:r w:rsidDel="00000000" w:rsidR="00000000" w:rsidRPr="00000000">
        <w:rPr>
          <w:rtl w:val="0"/>
        </w:rPr>
      </w:r>
    </w:p>
    <w:p w:rsidR="00000000" w:rsidDel="00000000" w:rsidP="00000000" w:rsidRDefault="00000000" w:rsidRPr="00000000" w14:paraId="00000024">
      <w:pPr>
        <w:ind w:left="0" w:firstLine="0"/>
        <w:rPr>
          <w:b w:val="1"/>
          <w:bCs w:val="1"/>
          <w:color w:val="3d85c6"/>
          <w:sz w:val="38"/>
          <w:szCs w:val="38"/>
        </w:rPr>
      </w:pPr>
      <w:r w:rsidDel="00000000" w:rsidR="00000000" w:rsidRPr="00000000">
        <w:rPr>
          <w:b w:val="1"/>
          <w:bCs w:val="1"/>
          <w:color w:val="3d85c6"/>
          <w:sz w:val="38"/>
          <w:szCs w:val="38"/>
        </w:rPr>
        <w:drawing>
          <wp:inline distB="114300" distT="114300" distL="114300" distR="114300">
            <wp:extent cx="6648450" cy="3562345"/>
            <wp:effectExtent b="0" l="0" r="0" t="0"/>
            <wp:docPr id="42" name="image42.png"/>
            <a:graphic>
              <a:graphicData uri="http://schemas.openxmlformats.org/drawingml/2006/picture">
                <pic:pic>
                  <pic:nvPicPr>
                    <pic:cNvPr id="0" name="image42.png"/>
                    <pic:cNvPicPr preferRelativeResize="0"/>
                  </pic:nvPicPr>
                  <pic:blipFill>
                    <a:blip r:embed="rId11"/>
                    <a:srcRect b="0" l="0" r="0" t="0"/>
                    <a:stretch>
                      <a:fillRect/>
                    </a:stretch>
                  </pic:blipFill>
                  <pic:spPr>
                    <a:xfrm>
                      <a:off x="0" y="0"/>
                      <a:ext cx="6648450" cy="3562345"/>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rPr>
          <w:sz w:val="26"/>
          <w:szCs w:val="26"/>
        </w:rPr>
      </w:pPr>
      <w:r w:rsidDel="00000000" w:rsidR="00000000" w:rsidRPr="00000000">
        <w:rPr>
          <w:rtl w:val="0"/>
        </w:rPr>
      </w:r>
    </w:p>
    <w:p w:rsidR="00000000" w:rsidDel="00000000" w:rsidP="00000000" w:rsidRDefault="00000000" w:rsidRPr="00000000" w14:paraId="00000026">
      <w:pPr>
        <w:keepNext w:val="0"/>
        <w:widowControl w:val="0"/>
        <w:spacing w:line="240" w:lineRule="auto"/>
        <w:ind w:left="0" w:right="2900" w:firstLine="0"/>
        <w:rPr>
          <w:sz w:val="26"/>
          <w:szCs w:val="26"/>
        </w:rPr>
      </w:pPr>
      <w:r w:rsidDel="00000000" w:rsidR="00000000" w:rsidRPr="00000000">
        <w:rPr>
          <w:sz w:val="26"/>
          <w:szCs w:val="26"/>
          <w:rtl w:val="0"/>
        </w:rPr>
        <w:t xml:space="preserve"> &gt; The </w:t>
      </w:r>
      <w:r w:rsidDel="00000000" w:rsidR="00000000" w:rsidRPr="00000000">
        <w:rPr>
          <w:b w:val="1"/>
          <w:bCs w:val="1"/>
          <w:sz w:val="26"/>
          <w:szCs w:val="26"/>
          <w:rtl w:val="0"/>
        </w:rPr>
        <w:t xml:space="preserve">Quick Navigation bar</w:t>
      </w:r>
      <w:r w:rsidDel="00000000" w:rsidR="00000000" w:rsidRPr="00000000">
        <w:rPr>
          <w:sz w:val="26"/>
          <w:szCs w:val="26"/>
          <w:rtl w:val="0"/>
        </w:rPr>
        <w:t xml:space="preserve"> is pinned at the top and will be visible all the time. Use it to quickly toggle through different tabs.</w:t>
      </w:r>
    </w:p>
    <w:p w:rsidR="00000000" w:rsidDel="00000000" w:rsidP="00000000" w:rsidRDefault="00000000" w:rsidRPr="00000000" w14:paraId="00000027">
      <w:pPr>
        <w:keepNext w:val="0"/>
        <w:widowControl w:val="0"/>
        <w:spacing w:line="240" w:lineRule="auto"/>
        <w:rPr/>
      </w:pPr>
      <w:r w:rsidDel="00000000" w:rsidR="00000000" w:rsidRPr="00000000">
        <w:rPr>
          <w:rtl w:val="0"/>
        </w:rPr>
      </w:r>
    </w:p>
    <w:p w:rsidR="00000000" w:rsidDel="00000000" w:rsidP="00000000" w:rsidRDefault="00000000" w:rsidRPr="00000000" w14:paraId="00000028">
      <w:pPr>
        <w:keepNext w:val="0"/>
        <w:widowControl w:val="0"/>
        <w:spacing w:line="240" w:lineRule="auto"/>
        <w:rPr>
          <w:b w:val="1"/>
          <w:bCs w:val="1"/>
          <w:sz w:val="26"/>
          <w:szCs w:val="26"/>
        </w:rPr>
      </w:pPr>
      <w:r w:rsidDel="00000000" w:rsidR="00000000" w:rsidRPr="00000000">
        <w:rPr>
          <w:sz w:val="26"/>
          <w:szCs w:val="26"/>
          <w:rtl w:val="0"/>
        </w:rPr>
        <w:t xml:space="preserve"> &gt; Data can be filtered through the given location and date filters.  </w:t>
      </w:r>
      <w:r w:rsidDel="00000000" w:rsidR="00000000" w:rsidRPr="00000000">
        <w:rPr>
          <w:b w:val="1"/>
          <w:bCs w:val="1"/>
          <w:sz w:val="26"/>
          <w:szCs w:val="26"/>
          <w:rtl w:val="0"/>
        </w:rPr>
        <w:t xml:space="preserve">Province&gt;Division&gt;District&gt;Town&gt;UC&gt;Center</w:t>
      </w:r>
    </w:p>
    <w:p w:rsidR="00000000" w:rsidDel="00000000" w:rsidP="00000000" w:rsidRDefault="00000000" w:rsidRPr="00000000" w14:paraId="00000029">
      <w:pPr>
        <w:keepNext w:val="0"/>
        <w:widowControl w:val="0"/>
        <w:spacing w:line="240" w:lineRule="auto"/>
        <w:rPr>
          <w:b w:val="1"/>
          <w:bCs w:val="1"/>
          <w:sz w:val="26"/>
          <w:szCs w:val="26"/>
        </w:rPr>
      </w:pPr>
      <w:r w:rsidDel="00000000" w:rsidR="00000000" w:rsidRPr="00000000">
        <w:rPr>
          <w:rtl w:val="0"/>
        </w:rPr>
      </w:r>
    </w:p>
    <w:p w:rsidR="00000000" w:rsidDel="00000000" w:rsidP="00000000" w:rsidRDefault="00000000" w:rsidRPr="00000000" w14:paraId="0000002A">
      <w:pPr>
        <w:keepNext w:val="0"/>
        <w:widowControl w:val="0"/>
        <w:spacing w:line="240" w:lineRule="auto"/>
        <w:rPr>
          <w:b w:val="1"/>
          <w:bCs w:val="1"/>
          <w:sz w:val="26"/>
          <w:szCs w:val="26"/>
          <w:shd w:fill="009cb6" w:val="clear"/>
        </w:rPr>
      </w:pPr>
      <w:r w:rsidDel="00000000" w:rsidR="00000000" w:rsidRPr="00000000">
        <w:rPr>
          <w:rFonts w:ascii="Trebuchet MS" w:cs="Trebuchet MS" w:eastAsia="Trebuchet MS" w:hAnsi="Trebuchet MS"/>
          <w:b w:val="1"/>
          <w:bCs w:val="1"/>
          <w:sz w:val="26"/>
          <w:szCs w:val="26"/>
          <w:shd w:fill="009cb6" w:val="clear"/>
          <w:rtl w:val="0"/>
        </w:rPr>
        <w:t xml:space="preserve"> </w:t>
      </w:r>
      <w:r w:rsidDel="00000000" w:rsidR="00000000" w:rsidRPr="00000000">
        <w:rPr>
          <w:b w:val="1"/>
          <w:bCs w:val="1"/>
          <w:sz w:val="26"/>
          <w:szCs w:val="26"/>
          <w:shd w:fill="009cb6" w:val="clear"/>
          <w:rtl w:val="0"/>
        </w:rPr>
        <w:t xml:space="preserve">Key Indicators of SEIR:</w:t>
      </w:r>
    </w:p>
    <w:p w:rsidR="00000000" w:rsidDel="00000000" w:rsidP="00000000" w:rsidRDefault="00000000" w:rsidRPr="00000000" w14:paraId="0000002B">
      <w:pPr>
        <w:keepNext w:val="0"/>
        <w:widowControl w:val="0"/>
        <w:numPr>
          <w:ilvl w:val="0"/>
          <w:numId w:val="7"/>
        </w:numPr>
        <w:spacing w:after="0" w:afterAutospacing="0" w:before="200" w:line="240" w:lineRule="auto"/>
        <w:ind w:left="720" w:right="6820" w:hanging="360"/>
        <w:rPr>
          <w:sz w:val="24"/>
          <w:szCs w:val="24"/>
        </w:rPr>
      </w:pPr>
      <w:r w:rsidDel="00000000" w:rsidR="00000000" w:rsidRPr="00000000">
        <w:rPr>
          <w:sz w:val="24"/>
          <w:szCs w:val="24"/>
          <w:rtl w:val="0"/>
        </w:rPr>
        <w:t xml:space="preserve">Child enrollment with EPI Targets.</w:t>
      </w:r>
    </w:p>
    <w:p w:rsidR="00000000" w:rsidDel="00000000" w:rsidP="00000000" w:rsidRDefault="00000000" w:rsidRPr="00000000" w14:paraId="0000002C">
      <w:pPr>
        <w:keepNext w:val="0"/>
        <w:widowControl w:val="0"/>
        <w:numPr>
          <w:ilvl w:val="0"/>
          <w:numId w:val="7"/>
        </w:numPr>
        <w:spacing w:before="0" w:beforeAutospacing="0" w:line="240" w:lineRule="auto"/>
        <w:ind w:left="720" w:right="6820" w:hanging="360"/>
        <w:rPr>
          <w:sz w:val="24"/>
          <w:szCs w:val="24"/>
        </w:rPr>
      </w:pPr>
      <w:r w:rsidDel="00000000" w:rsidR="00000000" w:rsidRPr="00000000">
        <w:rPr>
          <w:sz w:val="24"/>
          <w:szCs w:val="24"/>
          <w:rtl w:val="0"/>
        </w:rPr>
        <w:t xml:space="preserve">Women enrollment.</w:t>
      </w:r>
    </w:p>
    <w:p w:rsidR="00000000" w:rsidDel="00000000" w:rsidP="00000000" w:rsidRDefault="00000000" w:rsidRPr="00000000" w14:paraId="0000002D">
      <w:pPr>
        <w:keepNext w:val="0"/>
        <w:widowControl w:val="0"/>
        <w:numPr>
          <w:ilvl w:val="0"/>
          <w:numId w:val="7"/>
        </w:numPr>
        <w:spacing w:line="240" w:lineRule="auto"/>
        <w:ind w:left="720" w:right="6880" w:hanging="360"/>
        <w:rPr>
          <w:sz w:val="24"/>
          <w:szCs w:val="24"/>
        </w:rPr>
      </w:pPr>
      <w:r w:rsidDel="00000000" w:rsidR="00000000" w:rsidRPr="00000000">
        <w:rPr>
          <w:sz w:val="24"/>
          <w:szCs w:val="24"/>
          <w:rtl w:val="0"/>
        </w:rPr>
        <w:t xml:space="preserve">Fully Immunized Child coverage.</w:t>
      </w:r>
    </w:p>
    <w:p w:rsidR="00000000" w:rsidDel="00000000" w:rsidP="00000000" w:rsidRDefault="00000000" w:rsidRPr="00000000" w14:paraId="0000002E">
      <w:pPr>
        <w:keepNext w:val="0"/>
        <w:widowControl w:val="0"/>
        <w:numPr>
          <w:ilvl w:val="0"/>
          <w:numId w:val="7"/>
        </w:numPr>
        <w:spacing w:line="240" w:lineRule="auto"/>
        <w:ind w:left="720" w:right="6880" w:hanging="360"/>
        <w:rPr>
          <w:sz w:val="24"/>
          <w:szCs w:val="24"/>
        </w:rPr>
      </w:pPr>
      <w:r w:rsidDel="00000000" w:rsidR="00000000" w:rsidRPr="00000000">
        <w:rPr>
          <w:sz w:val="24"/>
          <w:szCs w:val="24"/>
          <w:rtl w:val="0"/>
        </w:rPr>
        <w:t xml:space="preserve">Number of Vaccination Centers.</w:t>
      </w:r>
    </w:p>
    <w:p w:rsidR="00000000" w:rsidDel="00000000" w:rsidP="00000000" w:rsidRDefault="00000000" w:rsidRPr="00000000" w14:paraId="0000002F">
      <w:pPr>
        <w:keepNext w:val="0"/>
        <w:widowControl w:val="0"/>
        <w:numPr>
          <w:ilvl w:val="0"/>
          <w:numId w:val="7"/>
        </w:numPr>
        <w:spacing w:line="240" w:lineRule="auto"/>
        <w:ind w:left="720" w:right="6880" w:hanging="360"/>
        <w:rPr>
          <w:sz w:val="24"/>
          <w:szCs w:val="24"/>
        </w:rPr>
      </w:pPr>
      <w:r w:rsidDel="00000000" w:rsidR="00000000" w:rsidRPr="00000000">
        <w:rPr>
          <w:sz w:val="24"/>
          <w:szCs w:val="24"/>
          <w:rtl w:val="0"/>
        </w:rPr>
        <w:t xml:space="preserve">Number of Vaccinators.</w:t>
      </w:r>
    </w:p>
    <w:p w:rsidR="00000000" w:rsidDel="00000000" w:rsidP="00000000" w:rsidRDefault="00000000" w:rsidRPr="00000000" w14:paraId="00000030">
      <w:pPr>
        <w:keepNext w:val="0"/>
        <w:widowControl w:val="0"/>
        <w:spacing w:before="200" w:line="240" w:lineRule="auto"/>
        <w:ind w:left="0" w:right="2900" w:firstLine="0"/>
        <w:rPr>
          <w:sz w:val="26"/>
          <w:szCs w:val="26"/>
        </w:rPr>
      </w:pPr>
      <w:r w:rsidDel="00000000" w:rsidR="00000000" w:rsidRPr="00000000">
        <w:rPr>
          <w:sz w:val="26"/>
          <w:szCs w:val="26"/>
          <w:rtl w:val="0"/>
        </w:rPr>
        <w:t xml:space="preserve"> &gt; Location based data appropriately is also maintained. User bound with particular can only view data of sub-locations under his location.</w:t>
      </w:r>
    </w:p>
    <w:p w:rsidR="00000000" w:rsidDel="00000000" w:rsidP="00000000" w:rsidRDefault="00000000" w:rsidRPr="00000000" w14:paraId="00000031">
      <w:pPr>
        <w:keepNext w:val="0"/>
        <w:widowControl w:val="0"/>
        <w:spacing w:before="200" w:line="240" w:lineRule="auto"/>
        <w:ind w:left="0" w:right="2900" w:firstLine="0"/>
        <w:rPr>
          <w:sz w:val="26"/>
          <w:szCs w:val="26"/>
        </w:rPr>
      </w:pPr>
      <w:r w:rsidDel="00000000" w:rsidR="00000000" w:rsidRPr="00000000">
        <w:rPr>
          <w:rtl w:val="0"/>
        </w:rPr>
      </w:r>
    </w:p>
    <w:p w:rsidR="00000000" w:rsidDel="00000000" w:rsidP="00000000" w:rsidRDefault="00000000" w:rsidRPr="00000000" w14:paraId="00000032">
      <w:pPr>
        <w:keepNext w:val="0"/>
        <w:widowControl w:val="0"/>
        <w:spacing w:line="240" w:lineRule="auto"/>
        <w:ind w:right="2900"/>
        <w:rPr>
          <w:sz w:val="26"/>
          <w:szCs w:val="26"/>
        </w:rPr>
      </w:pPr>
      <w:r w:rsidDel="00000000" w:rsidR="00000000" w:rsidRPr="00000000">
        <w:rPr>
          <w:sz w:val="26"/>
          <w:szCs w:val="26"/>
          <w:rtl w:val="0"/>
        </w:rPr>
        <w:t xml:space="preserve"> &gt; The </w:t>
      </w:r>
      <w:r w:rsidDel="00000000" w:rsidR="00000000" w:rsidRPr="00000000">
        <w:rPr>
          <w:b w:val="1"/>
          <w:bCs w:val="1"/>
          <w:sz w:val="26"/>
          <w:szCs w:val="26"/>
          <w:rtl w:val="0"/>
        </w:rPr>
        <w:t xml:space="preserve">Immunization Monitoring Chart</w:t>
      </w:r>
      <w:r w:rsidDel="00000000" w:rsidR="00000000" w:rsidRPr="00000000">
        <w:rPr>
          <w:sz w:val="26"/>
          <w:szCs w:val="26"/>
          <w:rtl w:val="0"/>
        </w:rPr>
        <w:t xml:space="preserve"> provide you oversights with cumulative usage of each antigens along with the targets. Following chart can be used to view antigens usage/coverage with respect to each month.</w:t>
      </w:r>
    </w:p>
    <w:p w:rsidR="00000000" w:rsidDel="00000000" w:rsidP="00000000" w:rsidRDefault="00000000" w:rsidRPr="00000000" w14:paraId="00000033">
      <w:pPr>
        <w:spacing w:before="160" w:lineRule="auto"/>
        <w:rPr>
          <w:i w:val="1"/>
          <w:iCs w:val="1"/>
          <w:sz w:val="24"/>
          <w:szCs w:val="24"/>
        </w:rPr>
      </w:pPr>
      <w:r w:rsidDel="00000000" w:rsidR="00000000" w:rsidRPr="00000000">
        <w:rPr>
          <w:i w:val="1"/>
          <w:iCs w:val="1"/>
          <w:sz w:val="24"/>
          <w:szCs w:val="24"/>
          <w:rtl w:val="0"/>
        </w:rPr>
        <w:t xml:space="preserve">(Note: </w:t>
      </w:r>
      <w:r w:rsidDel="00000000" w:rsidR="00000000" w:rsidRPr="00000000">
        <w:rPr>
          <w:i w:val="1"/>
          <w:iCs w:val="1"/>
          <w:sz w:val="24"/>
          <w:szCs w:val="24"/>
          <w:rtl w:val="0"/>
        </w:rPr>
        <w:t xml:space="preserve">You can view this data in Table, or Download in PDF/Excel form by clicking these options)</w:t>
      </w:r>
    </w:p>
    <w:p w:rsidR="00000000" w:rsidDel="00000000" w:rsidP="00000000" w:rsidRDefault="00000000" w:rsidRPr="00000000" w14:paraId="00000034">
      <w:pPr>
        <w:keepNext w:val="0"/>
        <w:widowControl w:val="0"/>
        <w:spacing w:line="240" w:lineRule="auto"/>
        <w:ind w:right="2900"/>
        <w:rPr>
          <w:sz w:val="26"/>
          <w:szCs w:val="26"/>
        </w:rPr>
      </w:pPr>
      <w:r w:rsidDel="00000000" w:rsidR="00000000" w:rsidRPr="00000000">
        <w:rPr>
          <w:rtl w:val="0"/>
        </w:rPr>
      </w:r>
    </w:p>
    <w:p w:rsidR="00000000" w:rsidDel="00000000" w:rsidP="00000000" w:rsidRDefault="00000000" w:rsidRPr="00000000" w14:paraId="00000035">
      <w:pPr>
        <w:pStyle w:val="Heading2"/>
        <w:ind w:left="720" w:firstLine="0"/>
        <w:rPr>
          <w:b w:val="1"/>
          <w:bCs w:val="1"/>
          <w:color w:val="3d85c6"/>
          <w:sz w:val="34"/>
          <w:szCs w:val="34"/>
        </w:rPr>
      </w:pPr>
      <w:bookmarkStart w:colFirst="0" w:colLast="0" w:name="_y28rr1c55v79" w:id="3"/>
      <w:bookmarkEnd w:id="3"/>
      <w:r w:rsidDel="00000000" w:rsidR="00000000" w:rsidRPr="00000000">
        <w:rPr>
          <w:b w:val="1"/>
          <w:bCs w:val="1"/>
          <w:color w:val="3d85c6"/>
          <w:sz w:val="38"/>
          <w:szCs w:val="38"/>
          <w:rtl w:val="0"/>
        </w:rPr>
        <w:t xml:space="preserve">1.1. MainPage - </w:t>
      </w:r>
      <w:r w:rsidDel="00000000" w:rsidR="00000000" w:rsidRPr="00000000">
        <w:rPr>
          <w:b w:val="1"/>
          <w:bCs w:val="1"/>
          <w:color w:val="3d85c6"/>
          <w:sz w:val="34"/>
          <w:szCs w:val="34"/>
          <w:rtl w:val="0"/>
        </w:rPr>
        <w:t xml:space="preserve">(Defaulters Graph and Gender Graph)</w:t>
      </w:r>
    </w:p>
    <w:p w:rsidR="00000000" w:rsidDel="00000000" w:rsidP="00000000" w:rsidRDefault="00000000" w:rsidRPr="00000000" w14:paraId="00000036">
      <w:pPr>
        <w:ind w:left="720" w:firstLine="0"/>
        <w:rPr>
          <w:b w:val="1"/>
          <w:bCs w:val="1"/>
          <w:color w:val="3d85c6"/>
          <w:sz w:val="34"/>
          <w:szCs w:val="34"/>
        </w:rPr>
      </w:pPr>
      <w:r w:rsidDel="00000000" w:rsidR="00000000" w:rsidRPr="00000000">
        <w:rPr>
          <w:rtl w:val="0"/>
        </w:rPr>
      </w:r>
    </w:p>
    <w:p w:rsidR="00000000" w:rsidDel="00000000" w:rsidP="00000000" w:rsidRDefault="00000000" w:rsidRPr="00000000" w14:paraId="00000037">
      <w:pPr>
        <w:ind w:left="0" w:firstLine="0"/>
        <w:rPr>
          <w:b w:val="1"/>
          <w:bCs w:val="1"/>
          <w:color w:val="3d85c6"/>
          <w:sz w:val="34"/>
          <w:szCs w:val="34"/>
        </w:rPr>
      </w:pPr>
      <w:r w:rsidDel="00000000" w:rsidR="00000000" w:rsidRPr="00000000">
        <w:rPr>
          <w:b w:val="1"/>
          <w:bCs w:val="1"/>
          <w:color w:val="3d85c6"/>
          <w:sz w:val="34"/>
          <w:szCs w:val="34"/>
        </w:rPr>
        <w:drawing>
          <wp:inline distB="114300" distT="114300" distL="114300" distR="114300">
            <wp:extent cx="6648450" cy="3429242"/>
            <wp:effectExtent b="0" l="0" r="0" t="0"/>
            <wp:docPr id="3"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6648450" cy="3429242"/>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ind w:left="720" w:firstLine="0"/>
        <w:rPr>
          <w:b w:val="1"/>
          <w:bCs w:val="1"/>
          <w:color w:val="3d85c6"/>
          <w:sz w:val="34"/>
          <w:szCs w:val="34"/>
        </w:rPr>
      </w:pPr>
      <w:r w:rsidDel="00000000" w:rsidR="00000000" w:rsidRPr="00000000">
        <w:rPr>
          <w:rtl w:val="0"/>
        </w:rPr>
      </w:r>
    </w:p>
    <w:p w:rsidR="00000000" w:rsidDel="00000000" w:rsidP="00000000" w:rsidRDefault="00000000" w:rsidRPr="00000000" w14:paraId="00000039">
      <w:pPr>
        <w:spacing w:before="300" w:line="211.20000000000002" w:lineRule="auto"/>
        <w:ind w:left="0" w:right="3060" w:firstLine="0"/>
        <w:rPr>
          <w:sz w:val="28"/>
          <w:szCs w:val="28"/>
        </w:rPr>
      </w:pPr>
      <w:r w:rsidDel="00000000" w:rsidR="00000000" w:rsidRPr="00000000">
        <w:rPr>
          <w:sz w:val="28"/>
          <w:szCs w:val="28"/>
          <w:rtl w:val="0"/>
        </w:rPr>
        <w:t xml:space="preserve">&gt; The </w:t>
      </w:r>
      <w:r w:rsidDel="00000000" w:rsidR="00000000" w:rsidRPr="00000000">
        <w:rPr>
          <w:b w:val="1"/>
          <w:bCs w:val="1"/>
          <w:sz w:val="28"/>
          <w:szCs w:val="28"/>
          <w:rtl w:val="0"/>
        </w:rPr>
        <w:t xml:space="preserve">Defaulters Graph</w:t>
      </w:r>
      <w:r w:rsidDel="00000000" w:rsidR="00000000" w:rsidRPr="00000000">
        <w:rPr>
          <w:sz w:val="28"/>
          <w:szCs w:val="28"/>
          <w:rtl w:val="0"/>
        </w:rPr>
        <w:t xml:space="preserve"> shows the total number of defaulters categorized by vaccines and the number of defaulters covered by vaccine.</w:t>
      </w:r>
    </w:p>
    <w:p w:rsidR="00000000" w:rsidDel="00000000" w:rsidP="00000000" w:rsidRDefault="00000000" w:rsidRPr="00000000" w14:paraId="0000003A">
      <w:pPr>
        <w:spacing w:before="300" w:line="211.20000000000002" w:lineRule="auto"/>
        <w:ind w:right="3060"/>
        <w:rPr>
          <w:sz w:val="28"/>
          <w:szCs w:val="28"/>
        </w:rPr>
      </w:pPr>
      <w:r w:rsidDel="00000000" w:rsidR="00000000" w:rsidRPr="00000000">
        <w:rPr>
          <w:sz w:val="28"/>
          <w:szCs w:val="28"/>
          <w:rtl w:val="0"/>
        </w:rPr>
        <w:t xml:space="preserve">&gt; The </w:t>
      </w:r>
      <w:r w:rsidDel="00000000" w:rsidR="00000000" w:rsidRPr="00000000">
        <w:rPr>
          <w:b w:val="1"/>
          <w:bCs w:val="1"/>
          <w:sz w:val="28"/>
          <w:szCs w:val="28"/>
          <w:rtl w:val="0"/>
        </w:rPr>
        <w:t xml:space="preserve">Children Enrollments by Gender</w:t>
      </w:r>
      <w:r w:rsidDel="00000000" w:rsidR="00000000" w:rsidRPr="00000000">
        <w:rPr>
          <w:sz w:val="28"/>
          <w:szCs w:val="28"/>
          <w:rtl w:val="0"/>
        </w:rPr>
        <w:t xml:space="preserve"> shows the Total number Children enrolled, categorized by their genders(i.e. Male/Female).</w:t>
      </w:r>
    </w:p>
    <w:p w:rsidR="00000000" w:rsidDel="00000000" w:rsidP="00000000" w:rsidRDefault="00000000" w:rsidRPr="00000000" w14:paraId="0000003B">
      <w:pPr>
        <w:spacing w:before="300" w:line="211.20000000000002" w:lineRule="auto"/>
        <w:ind w:right="3060"/>
        <w:rPr>
          <w:sz w:val="28"/>
          <w:szCs w:val="28"/>
        </w:rPr>
      </w:pPr>
      <w:r w:rsidDel="00000000" w:rsidR="00000000" w:rsidRPr="00000000">
        <w:rPr>
          <w:rtl w:val="0"/>
        </w:rPr>
      </w:r>
    </w:p>
    <w:p w:rsidR="00000000" w:rsidDel="00000000" w:rsidP="00000000" w:rsidRDefault="00000000" w:rsidRPr="00000000" w14:paraId="0000003C">
      <w:pPr>
        <w:spacing w:before="160" w:lineRule="auto"/>
        <w:rPr>
          <w:i w:val="1"/>
          <w:iCs w:val="1"/>
          <w:sz w:val="26"/>
          <w:szCs w:val="26"/>
        </w:rPr>
      </w:pPr>
      <w:r w:rsidDel="00000000" w:rsidR="00000000" w:rsidRPr="00000000">
        <w:rPr>
          <w:i w:val="1"/>
          <w:iCs w:val="1"/>
          <w:sz w:val="26"/>
          <w:szCs w:val="26"/>
          <w:rtl w:val="0"/>
        </w:rPr>
        <w:t xml:space="preserve">(Note: You can view this data in Table, or Download in PDF/Excel form by clicking these options)</w:t>
      </w:r>
    </w:p>
    <w:p w:rsidR="00000000" w:rsidDel="00000000" w:rsidP="00000000" w:rsidRDefault="00000000" w:rsidRPr="00000000" w14:paraId="0000003D">
      <w:pPr>
        <w:spacing w:before="160" w:lineRule="auto"/>
        <w:rPr>
          <w:i w:val="1"/>
          <w:iCs w:val="1"/>
          <w:sz w:val="24"/>
          <w:szCs w:val="24"/>
        </w:rPr>
      </w:pPr>
      <w:r w:rsidDel="00000000" w:rsidR="00000000" w:rsidRPr="00000000">
        <w:rPr>
          <w:rtl w:val="0"/>
        </w:rPr>
      </w:r>
    </w:p>
    <w:p w:rsidR="00000000" w:rsidDel="00000000" w:rsidP="00000000" w:rsidRDefault="00000000" w:rsidRPr="00000000" w14:paraId="0000003E">
      <w:pPr>
        <w:spacing w:before="160" w:lineRule="auto"/>
        <w:rPr>
          <w:i w:val="1"/>
          <w:iCs w:val="1"/>
          <w:sz w:val="24"/>
          <w:szCs w:val="24"/>
        </w:rPr>
      </w:pPr>
      <w:r w:rsidDel="00000000" w:rsidR="00000000" w:rsidRPr="00000000">
        <w:rPr>
          <w:rtl w:val="0"/>
        </w:rPr>
      </w:r>
    </w:p>
    <w:p w:rsidR="00000000" w:rsidDel="00000000" w:rsidP="00000000" w:rsidRDefault="00000000" w:rsidRPr="00000000" w14:paraId="0000003F">
      <w:pPr>
        <w:spacing w:before="160" w:lineRule="auto"/>
        <w:rPr>
          <w:i w:val="1"/>
          <w:iCs w:val="1"/>
          <w:sz w:val="24"/>
          <w:szCs w:val="24"/>
        </w:rPr>
      </w:pPr>
      <w:r w:rsidDel="00000000" w:rsidR="00000000" w:rsidRPr="00000000">
        <w:rPr>
          <w:rtl w:val="0"/>
        </w:rPr>
      </w:r>
    </w:p>
    <w:p w:rsidR="00000000" w:rsidDel="00000000" w:rsidP="00000000" w:rsidRDefault="00000000" w:rsidRPr="00000000" w14:paraId="00000040">
      <w:pPr>
        <w:spacing w:before="160" w:lineRule="auto"/>
        <w:rPr>
          <w:i w:val="1"/>
          <w:iCs w:val="1"/>
          <w:sz w:val="24"/>
          <w:szCs w:val="24"/>
        </w:rPr>
      </w:pPr>
      <w:r w:rsidDel="00000000" w:rsidR="00000000" w:rsidRPr="00000000">
        <w:rPr>
          <w:rtl w:val="0"/>
        </w:rPr>
      </w:r>
    </w:p>
    <w:p w:rsidR="00000000" w:rsidDel="00000000" w:rsidP="00000000" w:rsidRDefault="00000000" w:rsidRPr="00000000" w14:paraId="00000041">
      <w:pPr>
        <w:spacing w:before="160" w:lineRule="auto"/>
        <w:rPr>
          <w:i w:val="1"/>
          <w:iCs w:val="1"/>
          <w:sz w:val="24"/>
          <w:szCs w:val="24"/>
        </w:rPr>
      </w:pPr>
      <w:r w:rsidDel="00000000" w:rsidR="00000000" w:rsidRPr="00000000">
        <w:rPr>
          <w:rtl w:val="0"/>
        </w:rPr>
      </w:r>
    </w:p>
    <w:p w:rsidR="00000000" w:rsidDel="00000000" w:rsidP="00000000" w:rsidRDefault="00000000" w:rsidRPr="00000000" w14:paraId="00000042">
      <w:pPr>
        <w:spacing w:before="160" w:lineRule="auto"/>
        <w:rPr>
          <w:i w:val="1"/>
          <w:iCs w:val="1"/>
          <w:sz w:val="24"/>
          <w:szCs w:val="24"/>
        </w:rPr>
      </w:pPr>
      <w:r w:rsidDel="00000000" w:rsidR="00000000" w:rsidRPr="00000000">
        <w:rPr>
          <w:rtl w:val="0"/>
        </w:rPr>
      </w:r>
    </w:p>
    <w:p w:rsidR="00000000" w:rsidDel="00000000" w:rsidP="00000000" w:rsidRDefault="00000000" w:rsidRPr="00000000" w14:paraId="00000043">
      <w:pPr>
        <w:spacing w:before="160" w:lineRule="auto"/>
        <w:rPr>
          <w:i w:val="1"/>
          <w:iCs w:val="1"/>
          <w:sz w:val="24"/>
          <w:szCs w:val="24"/>
        </w:rPr>
      </w:pPr>
      <w:r w:rsidDel="00000000" w:rsidR="00000000" w:rsidRPr="00000000">
        <w:rPr>
          <w:rtl w:val="0"/>
        </w:rPr>
      </w:r>
    </w:p>
    <w:p w:rsidR="00000000" w:rsidDel="00000000" w:rsidP="00000000" w:rsidRDefault="00000000" w:rsidRPr="00000000" w14:paraId="00000044">
      <w:pPr>
        <w:spacing w:before="160" w:lineRule="auto"/>
        <w:rPr>
          <w:i w:val="1"/>
          <w:iCs w:val="1"/>
          <w:sz w:val="24"/>
          <w:szCs w:val="24"/>
        </w:rPr>
      </w:pPr>
      <w:r w:rsidDel="00000000" w:rsidR="00000000" w:rsidRPr="00000000">
        <w:rPr>
          <w:rtl w:val="0"/>
        </w:rPr>
      </w:r>
    </w:p>
    <w:p w:rsidR="00000000" w:rsidDel="00000000" w:rsidP="00000000" w:rsidRDefault="00000000" w:rsidRPr="00000000" w14:paraId="00000045">
      <w:pPr>
        <w:spacing w:before="160" w:lineRule="auto"/>
        <w:rPr>
          <w:i w:val="1"/>
          <w:iCs w:val="1"/>
          <w:sz w:val="24"/>
          <w:szCs w:val="24"/>
        </w:rPr>
      </w:pPr>
      <w:r w:rsidDel="00000000" w:rsidR="00000000" w:rsidRPr="00000000">
        <w:rPr>
          <w:rtl w:val="0"/>
        </w:rPr>
      </w:r>
    </w:p>
    <w:p w:rsidR="00000000" w:rsidDel="00000000" w:rsidP="00000000" w:rsidRDefault="00000000" w:rsidRPr="00000000" w14:paraId="00000046">
      <w:pPr>
        <w:pStyle w:val="Heading2"/>
        <w:ind w:left="720" w:firstLine="0"/>
        <w:rPr>
          <w:b w:val="1"/>
          <w:bCs w:val="1"/>
          <w:color w:val="3d85c6"/>
        </w:rPr>
      </w:pPr>
      <w:bookmarkStart w:colFirst="0" w:colLast="0" w:name="_7jhwk5g751v2" w:id="4"/>
      <w:bookmarkEnd w:id="4"/>
      <w:r w:rsidDel="00000000" w:rsidR="00000000" w:rsidRPr="00000000">
        <w:rPr>
          <w:b w:val="1"/>
          <w:bCs w:val="1"/>
          <w:color w:val="3d85c6"/>
          <w:rtl w:val="0"/>
        </w:rPr>
        <w:t xml:space="preserve">1.2. Navigation Bar </w:t>
      </w:r>
    </w:p>
    <w:p w:rsidR="00000000" w:rsidDel="00000000" w:rsidP="00000000" w:rsidRDefault="00000000" w:rsidRPr="00000000" w14:paraId="00000047">
      <w:pPr>
        <w:ind w:left="0" w:firstLine="0"/>
        <w:rPr>
          <w:b w:val="1"/>
          <w:bCs w:val="1"/>
          <w:color w:val="3d85c6"/>
          <w:sz w:val="38"/>
          <w:szCs w:val="38"/>
        </w:rPr>
      </w:pPr>
      <w:r w:rsidDel="00000000" w:rsidR="00000000" w:rsidRPr="00000000">
        <w:rPr>
          <w:b w:val="1"/>
          <w:bCs w:val="1"/>
          <w:color w:val="3d85c6"/>
          <w:sz w:val="38"/>
          <w:szCs w:val="38"/>
        </w:rPr>
        <w:drawing>
          <wp:inline distB="114300" distT="114300" distL="114300" distR="114300">
            <wp:extent cx="6648450" cy="3371845"/>
            <wp:effectExtent b="0" l="0" r="0" t="0"/>
            <wp:docPr id="9"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6648450" cy="3371845"/>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spacing w:before="300" w:line="211.20000000000002" w:lineRule="auto"/>
        <w:ind w:right="3060"/>
        <w:rPr>
          <w:sz w:val="26"/>
          <w:szCs w:val="26"/>
        </w:rPr>
      </w:pPr>
      <w:r w:rsidDel="00000000" w:rsidR="00000000" w:rsidRPr="00000000">
        <w:rPr>
          <w:rtl w:val="0"/>
        </w:rPr>
      </w:r>
    </w:p>
    <w:p w:rsidR="00000000" w:rsidDel="00000000" w:rsidP="00000000" w:rsidRDefault="00000000" w:rsidRPr="00000000" w14:paraId="00000049">
      <w:pPr>
        <w:ind w:left="0" w:firstLine="0"/>
        <w:rPr>
          <w:sz w:val="26"/>
          <w:szCs w:val="26"/>
        </w:rPr>
      </w:pPr>
      <w:r w:rsidDel="00000000" w:rsidR="00000000" w:rsidRPr="00000000">
        <w:rPr>
          <w:sz w:val="26"/>
          <w:szCs w:val="26"/>
          <w:rtl w:val="0"/>
        </w:rPr>
        <w:t xml:space="preserve">&gt; Navigation Bar leads you to different reports and options of Dashboard.</w:t>
      </w:r>
    </w:p>
    <w:p w:rsidR="00000000" w:rsidDel="00000000" w:rsidP="00000000" w:rsidRDefault="00000000" w:rsidRPr="00000000" w14:paraId="0000004A">
      <w:pPr>
        <w:ind w:left="0" w:firstLine="0"/>
        <w:rPr>
          <w:color w:val="484848"/>
          <w:sz w:val="26"/>
          <w:szCs w:val="26"/>
        </w:rPr>
      </w:pPr>
      <w:r w:rsidDel="00000000" w:rsidR="00000000" w:rsidRPr="00000000">
        <w:rPr>
          <w:rtl w:val="0"/>
        </w:rPr>
      </w:r>
    </w:p>
    <w:p w:rsidR="00000000" w:rsidDel="00000000" w:rsidP="00000000" w:rsidRDefault="00000000" w:rsidRPr="00000000" w14:paraId="0000004B">
      <w:pPr>
        <w:widowControl w:val="0"/>
        <w:spacing w:line="240" w:lineRule="auto"/>
        <w:rPr>
          <w:b w:val="1"/>
          <w:bCs w:val="1"/>
          <w:sz w:val="26"/>
          <w:szCs w:val="26"/>
          <w:shd w:fill="009cb6" w:val="clear"/>
        </w:rPr>
      </w:pPr>
      <w:r w:rsidDel="00000000" w:rsidR="00000000" w:rsidRPr="00000000">
        <w:rPr>
          <w:rFonts w:ascii="Trebuchet MS" w:cs="Trebuchet MS" w:eastAsia="Trebuchet MS" w:hAnsi="Trebuchet MS"/>
          <w:b w:val="1"/>
          <w:bCs w:val="1"/>
          <w:sz w:val="26"/>
          <w:szCs w:val="26"/>
          <w:shd w:fill="009cb6" w:val="clear"/>
          <w:rtl w:val="0"/>
        </w:rPr>
        <w:t xml:space="preserve"> </w:t>
      </w:r>
      <w:r w:rsidDel="00000000" w:rsidR="00000000" w:rsidRPr="00000000">
        <w:rPr>
          <w:b w:val="1"/>
          <w:bCs w:val="1"/>
          <w:sz w:val="26"/>
          <w:szCs w:val="26"/>
          <w:shd w:fill="009cb6" w:val="clear"/>
          <w:rtl w:val="0"/>
        </w:rPr>
        <w:t xml:space="preserve">List Of Reports/Options</w:t>
      </w:r>
      <w:r w:rsidDel="00000000" w:rsidR="00000000" w:rsidRPr="00000000">
        <w:rPr>
          <w:b w:val="1"/>
          <w:bCs w:val="1"/>
          <w:sz w:val="26"/>
          <w:szCs w:val="26"/>
          <w:shd w:fill="009cb6" w:val="clear"/>
          <w:rtl w:val="0"/>
        </w:rPr>
        <w:t xml:space="preserve">:</w:t>
      </w:r>
    </w:p>
    <w:p w:rsidR="00000000" w:rsidDel="00000000" w:rsidP="00000000" w:rsidRDefault="00000000" w:rsidRPr="00000000" w14:paraId="0000004C">
      <w:pPr>
        <w:widowControl w:val="0"/>
        <w:numPr>
          <w:ilvl w:val="0"/>
          <w:numId w:val="3"/>
        </w:numPr>
        <w:spacing w:after="0" w:afterAutospacing="0" w:before="200" w:line="360" w:lineRule="auto"/>
        <w:ind w:left="720" w:right="6820" w:hanging="360"/>
        <w:rPr>
          <w:sz w:val="24"/>
          <w:szCs w:val="24"/>
          <w:u w:val="none"/>
        </w:rPr>
      </w:pPr>
      <w:r w:rsidDel="00000000" w:rsidR="00000000" w:rsidRPr="00000000">
        <w:rPr>
          <w:b w:val="1"/>
          <w:bCs w:val="1"/>
          <w:i w:val="1"/>
          <w:iCs w:val="1"/>
          <w:sz w:val="24"/>
          <w:szCs w:val="24"/>
          <w:rtl w:val="0"/>
        </w:rPr>
        <w:t xml:space="preserve">Immunization Registry </w:t>
      </w:r>
      <w:r w:rsidDel="00000000" w:rsidR="00000000" w:rsidRPr="00000000">
        <w:rPr>
          <w:sz w:val="24"/>
          <w:szCs w:val="24"/>
          <w:rtl w:val="0"/>
        </w:rPr>
        <w:t xml:space="preserve">(Daily and Permanent Registers).</w:t>
      </w:r>
      <w:r w:rsidDel="00000000" w:rsidR="00000000" w:rsidRPr="00000000">
        <w:rPr>
          <w:rtl w:val="0"/>
        </w:rPr>
      </w:r>
    </w:p>
    <w:p w:rsidR="00000000" w:rsidDel="00000000" w:rsidP="00000000" w:rsidRDefault="00000000" w:rsidRPr="00000000" w14:paraId="0000004D">
      <w:pPr>
        <w:widowControl w:val="0"/>
        <w:numPr>
          <w:ilvl w:val="0"/>
          <w:numId w:val="3"/>
        </w:numPr>
        <w:spacing w:before="0" w:beforeAutospacing="0" w:line="360" w:lineRule="auto"/>
        <w:ind w:left="720" w:right="6820" w:hanging="360"/>
        <w:rPr>
          <w:sz w:val="24"/>
          <w:szCs w:val="24"/>
          <w:u w:val="none"/>
        </w:rPr>
      </w:pPr>
      <w:r w:rsidDel="00000000" w:rsidR="00000000" w:rsidRPr="00000000">
        <w:rPr>
          <w:b w:val="1"/>
          <w:bCs w:val="1"/>
          <w:i w:val="1"/>
          <w:iCs w:val="1"/>
          <w:sz w:val="24"/>
          <w:szCs w:val="24"/>
          <w:rtl w:val="0"/>
        </w:rPr>
        <w:t xml:space="preserve">Defaulters</w:t>
      </w:r>
      <w:r w:rsidDel="00000000" w:rsidR="00000000" w:rsidRPr="00000000">
        <w:rPr>
          <w:sz w:val="24"/>
          <w:szCs w:val="24"/>
          <w:rtl w:val="0"/>
        </w:rPr>
        <w:t xml:space="preserve"> (Child and Woman)</w:t>
      </w:r>
    </w:p>
    <w:p w:rsidR="00000000" w:rsidDel="00000000" w:rsidP="00000000" w:rsidRDefault="00000000" w:rsidRPr="00000000" w14:paraId="0000004E">
      <w:pPr>
        <w:widowControl w:val="0"/>
        <w:numPr>
          <w:ilvl w:val="0"/>
          <w:numId w:val="3"/>
        </w:numPr>
        <w:spacing w:line="360" w:lineRule="auto"/>
        <w:ind w:left="720" w:right="6880" w:hanging="360"/>
        <w:rPr>
          <w:b w:val="1"/>
          <w:bCs w:val="1"/>
          <w:i w:val="1"/>
          <w:iCs w:val="1"/>
          <w:sz w:val="24"/>
          <w:szCs w:val="24"/>
        </w:rPr>
      </w:pPr>
      <w:r w:rsidDel="00000000" w:rsidR="00000000" w:rsidRPr="00000000">
        <w:rPr>
          <w:b w:val="1"/>
          <w:bCs w:val="1"/>
          <w:i w:val="1"/>
          <w:iCs w:val="1"/>
          <w:sz w:val="24"/>
          <w:szCs w:val="24"/>
          <w:rtl w:val="0"/>
        </w:rPr>
        <w:t xml:space="preserve">mCCTs Reports</w:t>
      </w:r>
    </w:p>
    <w:p w:rsidR="00000000" w:rsidDel="00000000" w:rsidP="00000000" w:rsidRDefault="00000000" w:rsidRPr="00000000" w14:paraId="0000004F">
      <w:pPr>
        <w:widowControl w:val="0"/>
        <w:numPr>
          <w:ilvl w:val="0"/>
          <w:numId w:val="3"/>
        </w:numPr>
        <w:spacing w:line="360" w:lineRule="auto"/>
        <w:ind w:left="720" w:right="6880" w:hanging="360"/>
        <w:rPr>
          <w:b w:val="1"/>
          <w:bCs w:val="1"/>
          <w:i w:val="1"/>
          <w:iCs w:val="1"/>
          <w:sz w:val="24"/>
          <w:szCs w:val="24"/>
        </w:rPr>
      </w:pPr>
      <w:r w:rsidDel="00000000" w:rsidR="00000000" w:rsidRPr="00000000">
        <w:rPr>
          <w:b w:val="1"/>
          <w:bCs w:val="1"/>
          <w:i w:val="1"/>
          <w:iCs w:val="1"/>
          <w:sz w:val="24"/>
          <w:szCs w:val="24"/>
          <w:rtl w:val="0"/>
        </w:rPr>
        <w:t xml:space="preserve">PBS Reports</w:t>
      </w:r>
    </w:p>
    <w:p w:rsidR="00000000" w:rsidDel="00000000" w:rsidP="00000000" w:rsidRDefault="00000000" w:rsidRPr="00000000" w14:paraId="00000050">
      <w:pPr>
        <w:widowControl w:val="0"/>
        <w:numPr>
          <w:ilvl w:val="0"/>
          <w:numId w:val="3"/>
        </w:numPr>
        <w:spacing w:line="360" w:lineRule="auto"/>
        <w:ind w:left="720" w:right="6880" w:hanging="360"/>
        <w:rPr>
          <w:sz w:val="24"/>
          <w:szCs w:val="24"/>
          <w:u w:val="none"/>
        </w:rPr>
      </w:pPr>
      <w:r w:rsidDel="00000000" w:rsidR="00000000" w:rsidRPr="00000000">
        <w:rPr>
          <w:b w:val="1"/>
          <w:bCs w:val="1"/>
          <w:i w:val="1"/>
          <w:iCs w:val="1"/>
          <w:sz w:val="24"/>
          <w:szCs w:val="24"/>
          <w:rtl w:val="0"/>
        </w:rPr>
        <w:t xml:space="preserve">Reports</w:t>
      </w:r>
      <w:r w:rsidDel="00000000" w:rsidR="00000000" w:rsidRPr="00000000">
        <w:rPr>
          <w:sz w:val="24"/>
          <w:szCs w:val="24"/>
          <w:rtl w:val="0"/>
        </w:rPr>
        <w:t xml:space="preserve"> (Compliance and Coverage, Performance, Registry, ATP).</w:t>
      </w:r>
    </w:p>
    <w:p w:rsidR="00000000" w:rsidDel="00000000" w:rsidP="00000000" w:rsidRDefault="00000000" w:rsidRPr="00000000" w14:paraId="00000051">
      <w:pPr>
        <w:widowControl w:val="0"/>
        <w:numPr>
          <w:ilvl w:val="0"/>
          <w:numId w:val="3"/>
        </w:numPr>
        <w:spacing w:line="360" w:lineRule="auto"/>
        <w:ind w:left="720" w:right="6880" w:hanging="360"/>
        <w:rPr>
          <w:sz w:val="24"/>
          <w:szCs w:val="24"/>
          <w:u w:val="none"/>
        </w:rPr>
      </w:pPr>
      <w:r w:rsidDel="00000000" w:rsidR="00000000" w:rsidRPr="00000000">
        <w:rPr>
          <w:b w:val="1"/>
          <w:bCs w:val="1"/>
          <w:i w:val="1"/>
          <w:iCs w:val="1"/>
          <w:sz w:val="24"/>
          <w:szCs w:val="24"/>
          <w:rtl w:val="0"/>
        </w:rPr>
        <w:t xml:space="preserve">Graphs</w:t>
      </w:r>
      <w:r w:rsidDel="00000000" w:rsidR="00000000" w:rsidRPr="00000000">
        <w:rPr>
          <w:sz w:val="24"/>
          <w:szCs w:val="24"/>
          <w:rtl w:val="0"/>
        </w:rPr>
        <w:t xml:space="preserve"> (Attendance and Compliance)</w:t>
      </w:r>
    </w:p>
    <w:p w:rsidR="00000000" w:rsidDel="00000000" w:rsidP="00000000" w:rsidRDefault="00000000" w:rsidRPr="00000000" w14:paraId="00000052">
      <w:pPr>
        <w:widowControl w:val="0"/>
        <w:numPr>
          <w:ilvl w:val="0"/>
          <w:numId w:val="3"/>
        </w:numPr>
        <w:spacing w:line="360" w:lineRule="auto"/>
        <w:ind w:left="720" w:right="6880" w:hanging="360"/>
        <w:rPr>
          <w:b w:val="1"/>
          <w:bCs w:val="1"/>
          <w:i w:val="1"/>
          <w:iCs w:val="1"/>
          <w:sz w:val="24"/>
          <w:szCs w:val="24"/>
        </w:rPr>
      </w:pPr>
      <w:r w:rsidDel="00000000" w:rsidR="00000000" w:rsidRPr="00000000">
        <w:rPr>
          <w:b w:val="1"/>
          <w:bCs w:val="1"/>
          <w:i w:val="1"/>
          <w:iCs w:val="1"/>
          <w:sz w:val="24"/>
          <w:szCs w:val="24"/>
          <w:rtl w:val="0"/>
        </w:rPr>
        <w:t xml:space="preserve">Stock</w:t>
      </w:r>
    </w:p>
    <w:p w:rsidR="00000000" w:rsidDel="00000000" w:rsidP="00000000" w:rsidRDefault="00000000" w:rsidRPr="00000000" w14:paraId="00000053">
      <w:pPr>
        <w:widowControl w:val="0"/>
        <w:numPr>
          <w:ilvl w:val="0"/>
          <w:numId w:val="3"/>
        </w:numPr>
        <w:spacing w:line="360" w:lineRule="auto"/>
        <w:ind w:left="720" w:right="6880" w:hanging="360"/>
        <w:rPr>
          <w:sz w:val="24"/>
          <w:szCs w:val="24"/>
          <w:u w:val="none"/>
        </w:rPr>
      </w:pPr>
      <w:r w:rsidDel="00000000" w:rsidR="00000000" w:rsidRPr="00000000">
        <w:rPr>
          <w:b w:val="1"/>
          <w:bCs w:val="1"/>
          <w:i w:val="1"/>
          <w:iCs w:val="1"/>
          <w:sz w:val="24"/>
          <w:szCs w:val="24"/>
          <w:rtl w:val="0"/>
        </w:rPr>
        <w:t xml:space="preserve">Management </w:t>
      </w:r>
      <w:r w:rsidDel="00000000" w:rsidR="00000000" w:rsidRPr="00000000">
        <w:rPr>
          <w:sz w:val="24"/>
          <w:szCs w:val="24"/>
          <w:rtl w:val="0"/>
        </w:rPr>
        <w:t xml:space="preserve">(Attendance, Users and Leave)</w:t>
      </w:r>
    </w:p>
    <w:p w:rsidR="00000000" w:rsidDel="00000000" w:rsidP="00000000" w:rsidRDefault="00000000" w:rsidRPr="00000000" w14:paraId="00000054">
      <w:pPr>
        <w:widowControl w:val="0"/>
        <w:numPr>
          <w:ilvl w:val="0"/>
          <w:numId w:val="3"/>
        </w:numPr>
        <w:spacing w:line="360" w:lineRule="auto"/>
        <w:ind w:left="720" w:right="6880" w:hanging="360"/>
        <w:rPr>
          <w:b w:val="1"/>
          <w:bCs w:val="1"/>
          <w:i w:val="1"/>
          <w:iCs w:val="1"/>
          <w:sz w:val="24"/>
          <w:szCs w:val="24"/>
        </w:rPr>
      </w:pPr>
      <w:r w:rsidDel="00000000" w:rsidR="00000000" w:rsidRPr="00000000">
        <w:rPr>
          <w:b w:val="1"/>
          <w:bCs w:val="1"/>
          <w:i w:val="1"/>
          <w:iCs w:val="1"/>
          <w:sz w:val="24"/>
          <w:szCs w:val="24"/>
          <w:rtl w:val="0"/>
        </w:rPr>
        <w:t xml:space="preserve">Communication</w:t>
      </w:r>
    </w:p>
    <w:p w:rsidR="00000000" w:rsidDel="00000000" w:rsidP="00000000" w:rsidRDefault="00000000" w:rsidRPr="00000000" w14:paraId="00000055">
      <w:pPr>
        <w:widowControl w:val="0"/>
        <w:numPr>
          <w:ilvl w:val="0"/>
          <w:numId w:val="3"/>
        </w:numPr>
        <w:spacing w:line="360" w:lineRule="auto"/>
        <w:ind w:left="720" w:right="6880" w:hanging="360"/>
        <w:rPr>
          <w:b w:val="1"/>
          <w:bCs w:val="1"/>
          <w:i w:val="1"/>
          <w:iCs w:val="1"/>
          <w:sz w:val="24"/>
          <w:szCs w:val="24"/>
        </w:rPr>
      </w:pPr>
      <w:r w:rsidDel="00000000" w:rsidR="00000000" w:rsidRPr="00000000">
        <w:rPr>
          <w:b w:val="1"/>
          <w:bCs w:val="1"/>
          <w:i w:val="1"/>
          <w:iCs w:val="1"/>
          <w:sz w:val="24"/>
          <w:szCs w:val="24"/>
          <w:rtl w:val="0"/>
        </w:rPr>
        <w:t xml:space="preserve">Data</w:t>
      </w:r>
    </w:p>
    <w:p w:rsidR="00000000" w:rsidDel="00000000" w:rsidP="00000000" w:rsidRDefault="00000000" w:rsidRPr="00000000" w14:paraId="00000056">
      <w:pPr>
        <w:pStyle w:val="Heading1"/>
        <w:rPr>
          <w:b w:val="1"/>
          <w:bCs w:val="1"/>
          <w:color w:val="3d85c6"/>
        </w:rPr>
      </w:pPr>
      <w:bookmarkStart w:colFirst="0" w:colLast="0" w:name="_h8hspmqlpamj" w:id="5"/>
      <w:bookmarkEnd w:id="5"/>
      <w:r w:rsidDel="00000000" w:rsidR="00000000" w:rsidRPr="00000000">
        <w:rPr>
          <w:b w:val="1"/>
          <w:bCs w:val="1"/>
          <w:color w:val="3d85c6"/>
          <w:rtl w:val="0"/>
        </w:rPr>
        <w:t xml:space="preserve">2. Immunization Registry</w:t>
      </w:r>
    </w:p>
    <w:p w:rsidR="00000000" w:rsidDel="00000000" w:rsidP="00000000" w:rsidRDefault="00000000" w:rsidRPr="00000000" w14:paraId="00000057">
      <w:pPr>
        <w:ind w:left="0" w:firstLine="0"/>
        <w:rPr>
          <w:sz w:val="26"/>
          <w:szCs w:val="26"/>
        </w:rPr>
      </w:pPr>
      <w:r w:rsidDel="00000000" w:rsidR="00000000" w:rsidRPr="00000000">
        <w:rPr>
          <w:sz w:val="26"/>
          <w:szCs w:val="26"/>
          <w:rtl w:val="0"/>
        </w:rPr>
        <w:t xml:space="preserve">Immunization Registry represent immunization details of the both Child and Woman. This section includes Daily and Permanent registers for Child and Woman also campaigns and Mobile(Van) Immunizations details.</w:t>
      </w:r>
    </w:p>
    <w:p w:rsidR="00000000" w:rsidDel="00000000" w:rsidP="00000000" w:rsidRDefault="00000000" w:rsidRPr="00000000" w14:paraId="00000058">
      <w:pPr>
        <w:ind w:left="0" w:firstLine="0"/>
        <w:rPr>
          <w:sz w:val="26"/>
          <w:szCs w:val="26"/>
        </w:rPr>
      </w:pPr>
      <w:r w:rsidDel="00000000" w:rsidR="00000000" w:rsidRPr="00000000">
        <w:rPr>
          <w:rtl w:val="0"/>
        </w:rPr>
      </w:r>
    </w:p>
    <w:p w:rsidR="00000000" w:rsidDel="00000000" w:rsidP="00000000" w:rsidRDefault="00000000" w:rsidRPr="00000000" w14:paraId="00000059">
      <w:pPr>
        <w:pStyle w:val="Heading2"/>
        <w:rPr>
          <w:b w:val="1"/>
          <w:bCs w:val="1"/>
          <w:color w:val="3d85c6"/>
        </w:rPr>
      </w:pPr>
      <w:bookmarkStart w:colFirst="0" w:colLast="0" w:name="_kyerr5rhya3c" w:id="6"/>
      <w:bookmarkEnd w:id="6"/>
      <w:r w:rsidDel="00000000" w:rsidR="00000000" w:rsidRPr="00000000">
        <w:rPr>
          <w:b w:val="1"/>
          <w:bCs w:val="1"/>
          <w:color w:val="3d85c6"/>
          <w:rtl w:val="0"/>
        </w:rPr>
        <w:t xml:space="preserve">      2.1. Daily Immunization Register</w:t>
      </w:r>
    </w:p>
    <w:p w:rsidR="00000000" w:rsidDel="00000000" w:rsidP="00000000" w:rsidRDefault="00000000" w:rsidRPr="00000000" w14:paraId="0000005A">
      <w:pPr>
        <w:ind w:left="0" w:firstLine="0"/>
        <w:rPr>
          <w:b w:val="1"/>
          <w:bCs w:val="1"/>
          <w:color w:val="3d85c6"/>
          <w:sz w:val="38"/>
          <w:szCs w:val="38"/>
        </w:rPr>
      </w:pPr>
      <w:r w:rsidDel="00000000" w:rsidR="00000000" w:rsidRPr="00000000">
        <w:rPr>
          <w:rtl w:val="0"/>
        </w:rPr>
      </w:r>
    </w:p>
    <w:p w:rsidR="00000000" w:rsidDel="00000000" w:rsidP="00000000" w:rsidRDefault="00000000" w:rsidRPr="00000000" w14:paraId="0000005B">
      <w:pPr>
        <w:ind w:left="0" w:firstLine="0"/>
        <w:rPr>
          <w:b w:val="1"/>
          <w:bCs w:val="1"/>
          <w:color w:val="3d85c6"/>
          <w:sz w:val="38"/>
          <w:szCs w:val="38"/>
        </w:rPr>
      </w:pPr>
      <w:r w:rsidDel="00000000" w:rsidR="00000000" w:rsidRPr="00000000">
        <w:rPr>
          <w:b w:val="1"/>
          <w:bCs w:val="1"/>
          <w:color w:val="3d85c6"/>
          <w:sz w:val="38"/>
          <w:szCs w:val="38"/>
        </w:rPr>
        <w:drawing>
          <wp:inline distB="114300" distT="114300" distL="114300" distR="114300">
            <wp:extent cx="6681788" cy="3390900"/>
            <wp:effectExtent b="0" l="0" r="0" t="0"/>
            <wp:docPr id="45" name="image38.png"/>
            <a:graphic>
              <a:graphicData uri="http://schemas.openxmlformats.org/drawingml/2006/picture">
                <pic:pic>
                  <pic:nvPicPr>
                    <pic:cNvPr id="0" name="image38.png"/>
                    <pic:cNvPicPr preferRelativeResize="0"/>
                  </pic:nvPicPr>
                  <pic:blipFill>
                    <a:blip r:embed="rId14"/>
                    <a:srcRect b="0" l="0" r="0" t="0"/>
                    <a:stretch>
                      <a:fillRect/>
                    </a:stretch>
                  </pic:blipFill>
                  <pic:spPr>
                    <a:xfrm>
                      <a:off x="0" y="0"/>
                      <a:ext cx="6681788" cy="339090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ind w:left="0" w:firstLine="0"/>
        <w:rPr>
          <w:b w:val="1"/>
          <w:bCs w:val="1"/>
          <w:color w:val="3d85c6"/>
          <w:sz w:val="38"/>
          <w:szCs w:val="38"/>
        </w:rPr>
      </w:pPr>
      <w:r w:rsidDel="00000000" w:rsidR="00000000" w:rsidRPr="00000000">
        <w:rPr>
          <w:rtl w:val="0"/>
        </w:rPr>
      </w:r>
    </w:p>
    <w:p w:rsidR="00000000" w:rsidDel="00000000" w:rsidP="00000000" w:rsidRDefault="00000000" w:rsidRPr="00000000" w14:paraId="0000005D">
      <w:pPr>
        <w:spacing w:line="232.8" w:lineRule="auto"/>
        <w:ind w:left="0" w:right="1160" w:firstLine="0"/>
        <w:rPr>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&gt; </w:t>
      </w:r>
      <w:r w:rsidDel="00000000" w:rsidR="00000000" w:rsidRPr="00000000">
        <w:rPr>
          <w:sz w:val="28"/>
          <w:szCs w:val="28"/>
          <w:highlight w:val="white"/>
          <w:rtl w:val="0"/>
        </w:rPr>
        <w:t xml:space="preserve">Daily Register gives the information of vaccination events and antigens administered to children by center and by vaccinator between particular date ranges.</w:t>
      </w:r>
    </w:p>
    <w:p w:rsidR="00000000" w:rsidDel="00000000" w:rsidP="00000000" w:rsidRDefault="00000000" w:rsidRPr="00000000" w14:paraId="0000005E">
      <w:pPr>
        <w:spacing w:before="300" w:line="228" w:lineRule="auto"/>
        <w:ind w:left="0" w:right="1160" w:firstLine="0"/>
        <w:rPr>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&gt; </w:t>
      </w:r>
      <w:r w:rsidDel="00000000" w:rsidR="00000000" w:rsidRPr="00000000">
        <w:rPr>
          <w:sz w:val="28"/>
          <w:szCs w:val="28"/>
          <w:highlight w:val="white"/>
          <w:rtl w:val="0"/>
        </w:rPr>
        <w:t xml:space="preserve">It also highlights if the child vaccinated is Inside/Outside UC and vaccination session type (Fixed/Outreach).</w:t>
      </w:r>
    </w:p>
    <w:p w:rsidR="00000000" w:rsidDel="00000000" w:rsidP="00000000" w:rsidRDefault="00000000" w:rsidRPr="00000000" w14:paraId="0000005F">
      <w:pPr>
        <w:spacing w:before="300" w:line="235.2" w:lineRule="auto"/>
        <w:ind w:left="0" w:right="420" w:firstLine="0"/>
        <w:rPr>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&gt; </w:t>
      </w:r>
      <w:r w:rsidDel="00000000" w:rsidR="00000000" w:rsidRPr="00000000">
        <w:rPr>
          <w:sz w:val="28"/>
          <w:szCs w:val="28"/>
          <w:highlight w:val="white"/>
          <w:rtl w:val="0"/>
        </w:rPr>
        <w:t xml:space="preserve">Daily Register is a live report where the data can be seen immediately after adding the information from ZM Application. The same report is downloadable on Vaccinator’s ZM Application.</w:t>
      </w:r>
    </w:p>
    <w:p w:rsidR="00000000" w:rsidDel="00000000" w:rsidP="00000000" w:rsidRDefault="00000000" w:rsidRPr="00000000" w14:paraId="00000060">
      <w:pPr>
        <w:spacing w:before="300" w:lineRule="auto"/>
        <w:ind w:left="0" w:firstLine="0"/>
        <w:rPr>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&gt; </w:t>
      </w:r>
      <w:r w:rsidDel="00000000" w:rsidR="00000000" w:rsidRPr="00000000">
        <w:rPr>
          <w:sz w:val="28"/>
          <w:szCs w:val="28"/>
          <w:highlight w:val="white"/>
          <w:rtl w:val="0"/>
        </w:rPr>
        <w:t xml:space="preserve">Daily register covers both i.e. Women and Children.</w:t>
      </w:r>
    </w:p>
    <w:p w:rsidR="00000000" w:rsidDel="00000000" w:rsidP="00000000" w:rsidRDefault="00000000" w:rsidRPr="00000000" w14:paraId="00000061">
      <w:pPr>
        <w:ind w:left="0" w:firstLine="0"/>
        <w:rPr>
          <w:b w:val="1"/>
          <w:bCs w:val="1"/>
          <w:color w:val="3d85c6"/>
          <w:sz w:val="38"/>
          <w:szCs w:val="38"/>
        </w:rPr>
      </w:pPr>
      <w:r w:rsidDel="00000000" w:rsidR="00000000" w:rsidRPr="00000000">
        <w:rPr>
          <w:rtl w:val="0"/>
        </w:rPr>
      </w:r>
    </w:p>
    <w:p w:rsidR="00000000" w:rsidDel="00000000" w:rsidP="00000000" w:rsidRDefault="00000000" w:rsidRPr="00000000" w14:paraId="00000062">
      <w:pPr>
        <w:pStyle w:val="Heading2"/>
        <w:rPr>
          <w:b w:val="1"/>
          <w:bCs w:val="1"/>
          <w:color w:val="3d85c6"/>
        </w:rPr>
      </w:pPr>
      <w:bookmarkStart w:colFirst="0" w:colLast="0" w:name="_kfg3ldwlbb7" w:id="7"/>
      <w:bookmarkEnd w:id="7"/>
      <w:r w:rsidDel="00000000" w:rsidR="00000000" w:rsidRPr="00000000">
        <w:rPr>
          <w:rtl w:val="0"/>
        </w:rPr>
      </w:r>
    </w:p>
    <w:p w:rsidR="00000000" w:rsidDel="00000000" w:rsidP="00000000" w:rsidRDefault="00000000" w:rsidRPr="00000000" w14:paraId="00000063">
      <w:pPr>
        <w:pStyle w:val="Heading2"/>
        <w:rPr>
          <w:b w:val="1"/>
          <w:bCs w:val="1"/>
          <w:color w:val="3d85c6"/>
        </w:rPr>
      </w:pPr>
      <w:bookmarkStart w:colFirst="0" w:colLast="0" w:name="_u715g2d1dx9k" w:id="8"/>
      <w:bookmarkEnd w:id="8"/>
      <w:r w:rsidDel="00000000" w:rsidR="00000000" w:rsidRPr="00000000">
        <w:rPr>
          <w:b w:val="1"/>
          <w:bCs w:val="1"/>
          <w:color w:val="3d85c6"/>
          <w:rtl w:val="0"/>
        </w:rPr>
        <w:t xml:space="preserve">      2.2. Permanent Immunization Register For Children</w:t>
      </w:r>
    </w:p>
    <w:p w:rsidR="00000000" w:rsidDel="00000000" w:rsidP="00000000" w:rsidRDefault="00000000" w:rsidRPr="00000000" w14:paraId="00000064">
      <w:pPr>
        <w:rPr>
          <w:b w:val="1"/>
          <w:bCs w:val="1"/>
          <w:color w:val="3d85c6"/>
          <w:sz w:val="38"/>
          <w:szCs w:val="38"/>
        </w:rPr>
      </w:pPr>
      <w:r w:rsidDel="00000000" w:rsidR="00000000" w:rsidRPr="00000000">
        <w:rPr>
          <w:rtl w:val="0"/>
        </w:rPr>
      </w:r>
    </w:p>
    <w:p w:rsidR="00000000" w:rsidDel="00000000" w:rsidP="00000000" w:rsidRDefault="00000000" w:rsidRPr="00000000" w14:paraId="00000065">
      <w:pPr>
        <w:rPr>
          <w:b w:val="1"/>
          <w:bCs w:val="1"/>
          <w:color w:val="3d85c6"/>
          <w:sz w:val="38"/>
          <w:szCs w:val="38"/>
        </w:rPr>
      </w:pPr>
      <w:r w:rsidDel="00000000" w:rsidR="00000000" w:rsidRPr="00000000">
        <w:rPr>
          <w:b w:val="1"/>
          <w:bCs w:val="1"/>
          <w:color w:val="3d85c6"/>
          <w:sz w:val="38"/>
          <w:szCs w:val="38"/>
        </w:rPr>
        <w:drawing>
          <wp:inline distB="114300" distT="114300" distL="114300" distR="114300">
            <wp:extent cx="6648450" cy="2919403"/>
            <wp:effectExtent b="0" l="0" r="0" t="0"/>
            <wp:docPr id="11" name="image18.png"/>
            <a:graphic>
              <a:graphicData uri="http://schemas.openxmlformats.org/drawingml/2006/picture">
                <pic:pic>
                  <pic:nvPicPr>
                    <pic:cNvPr id="0" name="image18.png"/>
                    <pic:cNvPicPr preferRelativeResize="0"/>
                  </pic:nvPicPr>
                  <pic:blipFill>
                    <a:blip r:embed="rId15"/>
                    <a:srcRect b="0" l="0" r="0" t="0"/>
                    <a:stretch>
                      <a:fillRect/>
                    </a:stretch>
                  </pic:blipFill>
                  <pic:spPr>
                    <a:xfrm>
                      <a:off x="0" y="0"/>
                      <a:ext cx="6648450" cy="2919403"/>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ind w:left="0" w:firstLine="0"/>
        <w:rPr>
          <w:sz w:val="26"/>
          <w:szCs w:val="26"/>
        </w:rPr>
      </w:pPr>
      <w:r w:rsidDel="00000000" w:rsidR="00000000" w:rsidRPr="00000000">
        <w:rPr>
          <w:rtl w:val="0"/>
        </w:rPr>
      </w:r>
    </w:p>
    <w:p w:rsidR="00000000" w:rsidDel="00000000" w:rsidP="00000000" w:rsidRDefault="00000000" w:rsidRPr="00000000" w14:paraId="00000067">
      <w:pPr>
        <w:spacing w:line="232.8" w:lineRule="auto"/>
        <w:ind w:left="0" w:right="700" w:firstLine="0"/>
        <w:rPr>
          <w:sz w:val="28"/>
          <w:szCs w:val="28"/>
        </w:rPr>
      </w:pPr>
      <w:r w:rsidDel="00000000" w:rsidR="00000000" w:rsidRPr="00000000">
        <w:rPr>
          <w:rFonts w:ascii="Times New Roman" w:cs="Times New Roman" w:eastAsia="Times New Roman" w:hAnsi="Times New Roman"/>
          <w:sz w:val="28"/>
          <w:szCs w:val="28"/>
          <w:rtl w:val="0"/>
        </w:rPr>
        <w:t xml:space="preserve">&gt; </w:t>
      </w:r>
      <w:r w:rsidDel="00000000" w:rsidR="00000000" w:rsidRPr="00000000">
        <w:rPr>
          <w:sz w:val="28"/>
          <w:szCs w:val="28"/>
          <w:rtl w:val="0"/>
        </w:rPr>
        <w:t xml:space="preserve">Permanent Register gives complete child information along with vaccination record in respect with the enrollment date.</w:t>
      </w:r>
    </w:p>
    <w:p w:rsidR="00000000" w:rsidDel="00000000" w:rsidP="00000000" w:rsidRDefault="00000000" w:rsidRPr="00000000" w14:paraId="00000068">
      <w:pPr>
        <w:spacing w:before="300" w:lineRule="auto"/>
        <w:ind w:left="0" w:firstLine="0"/>
        <w:rPr>
          <w:sz w:val="28"/>
          <w:szCs w:val="28"/>
        </w:rPr>
      </w:pPr>
      <w:r w:rsidDel="00000000" w:rsidR="00000000" w:rsidRPr="00000000">
        <w:rPr>
          <w:rFonts w:ascii="Times New Roman" w:cs="Times New Roman" w:eastAsia="Times New Roman" w:hAnsi="Times New Roman"/>
          <w:sz w:val="28"/>
          <w:szCs w:val="28"/>
          <w:rtl w:val="0"/>
        </w:rPr>
        <w:t xml:space="preserve">&gt; </w:t>
      </w:r>
      <w:r w:rsidDel="00000000" w:rsidR="00000000" w:rsidRPr="00000000">
        <w:rPr>
          <w:sz w:val="28"/>
          <w:szCs w:val="28"/>
          <w:rtl w:val="0"/>
        </w:rPr>
        <w:t xml:space="preserve">Each Antigen with its administration date is reflected in the permanent register</w:t>
      </w:r>
    </w:p>
    <w:p w:rsidR="00000000" w:rsidDel="00000000" w:rsidP="00000000" w:rsidRDefault="00000000" w:rsidRPr="00000000" w14:paraId="00000069">
      <w:pPr>
        <w:spacing w:before="300" w:line="228" w:lineRule="auto"/>
        <w:ind w:left="0" w:firstLine="0"/>
        <w:rPr>
          <w:sz w:val="28"/>
          <w:szCs w:val="28"/>
        </w:rPr>
      </w:pPr>
      <w:r w:rsidDel="00000000" w:rsidR="00000000" w:rsidRPr="00000000">
        <w:rPr>
          <w:rFonts w:ascii="Times New Roman" w:cs="Times New Roman" w:eastAsia="Times New Roman" w:hAnsi="Times New Roman"/>
          <w:sz w:val="28"/>
          <w:szCs w:val="28"/>
          <w:rtl w:val="0"/>
        </w:rPr>
        <w:t xml:space="preserve">&gt; </w:t>
      </w:r>
      <w:r w:rsidDel="00000000" w:rsidR="00000000" w:rsidRPr="00000000">
        <w:rPr>
          <w:sz w:val="28"/>
          <w:szCs w:val="28"/>
          <w:rtl w:val="0"/>
        </w:rPr>
        <w:t xml:space="preserve">Permanent register highlights all children of the same UC. The child highlighted as blue in Antigen Box is defaulter who is covered.</w:t>
      </w:r>
    </w:p>
    <w:p w:rsidR="00000000" w:rsidDel="00000000" w:rsidP="00000000" w:rsidRDefault="00000000" w:rsidRPr="00000000" w14:paraId="0000006A">
      <w:pPr>
        <w:spacing w:before="300" w:lineRule="auto"/>
        <w:ind w:left="0" w:firstLine="0"/>
        <w:rPr>
          <w:sz w:val="28"/>
          <w:szCs w:val="28"/>
        </w:rPr>
      </w:pPr>
      <w:r w:rsidDel="00000000" w:rsidR="00000000" w:rsidRPr="00000000">
        <w:rPr>
          <w:rFonts w:ascii="Times New Roman" w:cs="Times New Roman" w:eastAsia="Times New Roman" w:hAnsi="Times New Roman"/>
          <w:sz w:val="28"/>
          <w:szCs w:val="28"/>
          <w:rtl w:val="0"/>
        </w:rPr>
        <w:t xml:space="preserve">&gt; </w:t>
      </w:r>
      <w:r w:rsidDel="00000000" w:rsidR="00000000" w:rsidRPr="00000000">
        <w:rPr>
          <w:sz w:val="28"/>
          <w:szCs w:val="28"/>
          <w:rtl w:val="0"/>
        </w:rPr>
        <w:t xml:space="preserve">Permanent register highlighted as pink in Antigen Box if child defaulted.</w:t>
      </w:r>
    </w:p>
    <w:p w:rsidR="00000000" w:rsidDel="00000000" w:rsidP="00000000" w:rsidRDefault="00000000" w:rsidRPr="00000000" w14:paraId="0000006B">
      <w:pPr>
        <w:spacing w:before="300" w:lineRule="auto"/>
        <w:ind w:left="0" w:firstLine="0"/>
        <w:rPr>
          <w:sz w:val="26"/>
          <w:szCs w:val="26"/>
        </w:rPr>
      </w:pPr>
      <w:r w:rsidDel="00000000" w:rsidR="00000000" w:rsidRPr="00000000">
        <w:rPr>
          <w:rtl w:val="0"/>
        </w:rPr>
      </w:r>
    </w:p>
    <w:p w:rsidR="00000000" w:rsidDel="00000000" w:rsidP="00000000" w:rsidRDefault="00000000" w:rsidRPr="00000000" w14:paraId="0000006C">
      <w:pPr>
        <w:spacing w:before="300" w:lineRule="auto"/>
        <w:ind w:left="0" w:firstLine="0"/>
        <w:rPr>
          <w:sz w:val="26"/>
          <w:szCs w:val="26"/>
        </w:rPr>
      </w:pPr>
      <w:r w:rsidDel="00000000" w:rsidR="00000000" w:rsidRPr="00000000">
        <w:rPr>
          <w:rtl w:val="0"/>
        </w:rPr>
      </w:r>
    </w:p>
    <w:p w:rsidR="00000000" w:rsidDel="00000000" w:rsidP="00000000" w:rsidRDefault="00000000" w:rsidRPr="00000000" w14:paraId="0000006D">
      <w:pPr>
        <w:spacing w:before="300" w:lineRule="auto"/>
        <w:ind w:left="0" w:firstLine="0"/>
        <w:rPr>
          <w:sz w:val="26"/>
          <w:szCs w:val="26"/>
        </w:rPr>
      </w:pPr>
      <w:r w:rsidDel="00000000" w:rsidR="00000000" w:rsidRPr="00000000">
        <w:rPr>
          <w:rtl w:val="0"/>
        </w:rPr>
      </w:r>
    </w:p>
    <w:p w:rsidR="00000000" w:rsidDel="00000000" w:rsidP="00000000" w:rsidRDefault="00000000" w:rsidRPr="00000000" w14:paraId="0000006E">
      <w:pPr>
        <w:spacing w:before="300" w:lineRule="auto"/>
        <w:ind w:left="0" w:firstLine="0"/>
        <w:rPr>
          <w:sz w:val="26"/>
          <w:szCs w:val="26"/>
        </w:rPr>
      </w:pPr>
      <w:r w:rsidDel="00000000" w:rsidR="00000000" w:rsidRPr="00000000">
        <w:rPr>
          <w:rtl w:val="0"/>
        </w:rPr>
      </w:r>
    </w:p>
    <w:p w:rsidR="00000000" w:rsidDel="00000000" w:rsidP="00000000" w:rsidRDefault="00000000" w:rsidRPr="00000000" w14:paraId="0000006F">
      <w:pPr>
        <w:spacing w:before="300" w:lineRule="auto"/>
        <w:ind w:left="0" w:firstLine="0"/>
        <w:rPr>
          <w:sz w:val="26"/>
          <w:szCs w:val="26"/>
        </w:rPr>
      </w:pPr>
      <w:r w:rsidDel="00000000" w:rsidR="00000000" w:rsidRPr="00000000">
        <w:rPr>
          <w:rtl w:val="0"/>
        </w:rPr>
      </w:r>
    </w:p>
    <w:p w:rsidR="00000000" w:rsidDel="00000000" w:rsidP="00000000" w:rsidRDefault="00000000" w:rsidRPr="00000000" w14:paraId="00000070">
      <w:pPr>
        <w:pStyle w:val="Heading2"/>
        <w:spacing w:before="300" w:lineRule="auto"/>
        <w:rPr>
          <w:b w:val="1"/>
          <w:bCs w:val="1"/>
          <w:color w:val="3d85c6"/>
        </w:rPr>
      </w:pPr>
      <w:bookmarkStart w:colFirst="0" w:colLast="0" w:name="_8b8kapksbk0w" w:id="9"/>
      <w:bookmarkEnd w:id="9"/>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pStyle w:val="Heading2"/>
        <w:rPr>
          <w:b w:val="1"/>
          <w:bCs w:val="1"/>
          <w:color w:val="3d85c6"/>
        </w:rPr>
      </w:pPr>
      <w:bookmarkStart w:colFirst="0" w:colLast="0" w:name="_api5ker82v3x" w:id="10"/>
      <w:bookmarkEnd w:id="10"/>
      <w:r w:rsidDel="00000000" w:rsidR="00000000" w:rsidRPr="00000000">
        <w:rPr>
          <w:b w:val="1"/>
          <w:bCs w:val="1"/>
          <w:color w:val="3d85c6"/>
          <w:rtl w:val="0"/>
        </w:rPr>
        <w:t xml:space="preserve">      2.3. Permanent Immunization Register For Women</w:t>
      </w:r>
    </w:p>
    <w:p w:rsidR="00000000" w:rsidDel="00000000" w:rsidP="00000000" w:rsidRDefault="00000000" w:rsidRPr="00000000" w14:paraId="00000074">
      <w:pPr>
        <w:rPr>
          <w:b w:val="1"/>
          <w:bCs w:val="1"/>
          <w:color w:val="3d85c6"/>
          <w:sz w:val="38"/>
          <w:szCs w:val="38"/>
        </w:rPr>
      </w:pPr>
      <w:r w:rsidDel="00000000" w:rsidR="00000000" w:rsidRPr="00000000">
        <w:rPr>
          <w:rtl w:val="0"/>
        </w:rPr>
      </w:r>
    </w:p>
    <w:p w:rsidR="00000000" w:rsidDel="00000000" w:rsidP="00000000" w:rsidRDefault="00000000" w:rsidRPr="00000000" w14:paraId="00000075">
      <w:pPr>
        <w:rPr>
          <w:b w:val="1"/>
          <w:bCs w:val="1"/>
          <w:color w:val="3d85c6"/>
          <w:sz w:val="38"/>
          <w:szCs w:val="38"/>
        </w:rPr>
      </w:pPr>
      <w:r w:rsidDel="00000000" w:rsidR="00000000" w:rsidRPr="00000000">
        <w:rPr>
          <w:b w:val="1"/>
          <w:bCs w:val="1"/>
          <w:color w:val="3d85c6"/>
          <w:sz w:val="38"/>
          <w:szCs w:val="38"/>
        </w:rPr>
        <w:drawing>
          <wp:inline distB="114300" distT="114300" distL="114300" distR="114300">
            <wp:extent cx="6648450" cy="2938453"/>
            <wp:effectExtent b="0" l="0" r="0" t="0"/>
            <wp:docPr id="2" name="image22.png"/>
            <a:graphic>
              <a:graphicData uri="http://schemas.openxmlformats.org/drawingml/2006/picture">
                <pic:pic>
                  <pic:nvPicPr>
                    <pic:cNvPr id="0" name="image22.png"/>
                    <pic:cNvPicPr preferRelativeResize="0"/>
                  </pic:nvPicPr>
                  <pic:blipFill>
                    <a:blip r:embed="rId16"/>
                    <a:srcRect b="0" l="0" r="0" t="0"/>
                    <a:stretch>
                      <a:fillRect/>
                    </a:stretch>
                  </pic:blipFill>
                  <pic:spPr>
                    <a:xfrm>
                      <a:off x="0" y="0"/>
                      <a:ext cx="6648450" cy="2938453"/>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rPr>
          <w:b w:val="1"/>
          <w:bCs w:val="1"/>
          <w:color w:val="3d85c6"/>
          <w:sz w:val="38"/>
          <w:szCs w:val="38"/>
        </w:rPr>
      </w:pPr>
      <w:r w:rsidDel="00000000" w:rsidR="00000000" w:rsidRPr="00000000">
        <w:rPr>
          <w:rtl w:val="0"/>
        </w:rPr>
      </w:r>
    </w:p>
    <w:p w:rsidR="00000000" w:rsidDel="00000000" w:rsidP="00000000" w:rsidRDefault="00000000" w:rsidRPr="00000000" w14:paraId="00000077">
      <w:pPr>
        <w:rPr>
          <w:sz w:val="28"/>
          <w:szCs w:val="28"/>
        </w:rPr>
      </w:pPr>
      <w:r w:rsidDel="00000000" w:rsidR="00000000" w:rsidRPr="00000000">
        <w:rPr>
          <w:rtl w:val="0"/>
        </w:rPr>
      </w:r>
    </w:p>
    <w:p w:rsidR="00000000" w:rsidDel="00000000" w:rsidP="00000000" w:rsidRDefault="00000000" w:rsidRPr="00000000" w14:paraId="00000078">
      <w:pPr>
        <w:spacing w:line="232.8" w:lineRule="auto"/>
        <w:ind w:left="0" w:right="700" w:firstLine="0"/>
        <w:rPr>
          <w:sz w:val="28"/>
          <w:szCs w:val="28"/>
        </w:rPr>
      </w:pPr>
      <w:r w:rsidDel="00000000" w:rsidR="00000000" w:rsidRPr="00000000">
        <w:rPr>
          <w:sz w:val="28"/>
          <w:szCs w:val="28"/>
          <w:rtl w:val="0"/>
        </w:rPr>
        <w:t xml:space="preserve">&gt; </w:t>
      </w:r>
      <w:r w:rsidDel="00000000" w:rsidR="00000000" w:rsidRPr="00000000">
        <w:rPr>
          <w:sz w:val="28"/>
          <w:szCs w:val="28"/>
          <w:rtl w:val="0"/>
        </w:rPr>
        <w:t xml:space="preserve">Permanent Register gives complete women information along with vaccination record in respect with the enrollment date.</w:t>
      </w:r>
    </w:p>
    <w:p w:rsidR="00000000" w:rsidDel="00000000" w:rsidP="00000000" w:rsidRDefault="00000000" w:rsidRPr="00000000" w14:paraId="00000079">
      <w:pPr>
        <w:spacing w:before="300" w:lineRule="auto"/>
        <w:ind w:left="0" w:firstLine="0"/>
        <w:rPr>
          <w:sz w:val="28"/>
          <w:szCs w:val="28"/>
        </w:rPr>
      </w:pPr>
      <w:r w:rsidDel="00000000" w:rsidR="00000000" w:rsidRPr="00000000">
        <w:rPr>
          <w:rFonts w:ascii="Times New Roman" w:cs="Times New Roman" w:eastAsia="Times New Roman" w:hAnsi="Times New Roman"/>
          <w:sz w:val="28"/>
          <w:szCs w:val="28"/>
          <w:rtl w:val="0"/>
        </w:rPr>
        <w:t xml:space="preserve">&gt; </w:t>
      </w:r>
      <w:r w:rsidDel="00000000" w:rsidR="00000000" w:rsidRPr="00000000">
        <w:rPr>
          <w:sz w:val="28"/>
          <w:szCs w:val="28"/>
          <w:rtl w:val="0"/>
        </w:rPr>
        <w:t xml:space="preserve">Each Antigen with its administration date is reflected in the permanent register.</w:t>
      </w:r>
    </w:p>
    <w:p w:rsidR="00000000" w:rsidDel="00000000" w:rsidP="00000000" w:rsidRDefault="00000000" w:rsidRPr="00000000" w14:paraId="0000007A">
      <w:pPr>
        <w:spacing w:before="300" w:lineRule="auto"/>
        <w:ind w:left="0" w:firstLine="0"/>
        <w:rPr>
          <w:sz w:val="26"/>
          <w:szCs w:val="26"/>
        </w:rPr>
      </w:pPr>
      <w:r w:rsidDel="00000000" w:rsidR="00000000" w:rsidRPr="00000000">
        <w:rPr>
          <w:rtl w:val="0"/>
        </w:rPr>
      </w:r>
    </w:p>
    <w:p w:rsidR="00000000" w:rsidDel="00000000" w:rsidP="00000000" w:rsidRDefault="00000000" w:rsidRPr="00000000" w14:paraId="0000007B">
      <w:pPr>
        <w:spacing w:before="300" w:lineRule="auto"/>
        <w:ind w:left="0" w:firstLine="0"/>
        <w:rPr>
          <w:sz w:val="26"/>
          <w:szCs w:val="26"/>
        </w:rPr>
      </w:pPr>
      <w:r w:rsidDel="00000000" w:rsidR="00000000" w:rsidRPr="00000000">
        <w:rPr>
          <w:rtl w:val="0"/>
        </w:rPr>
      </w:r>
    </w:p>
    <w:p w:rsidR="00000000" w:rsidDel="00000000" w:rsidP="00000000" w:rsidRDefault="00000000" w:rsidRPr="00000000" w14:paraId="0000007C">
      <w:pPr>
        <w:spacing w:before="300" w:lineRule="auto"/>
        <w:ind w:left="0" w:firstLine="0"/>
        <w:rPr>
          <w:sz w:val="26"/>
          <w:szCs w:val="26"/>
        </w:rPr>
      </w:pPr>
      <w:r w:rsidDel="00000000" w:rsidR="00000000" w:rsidRPr="00000000">
        <w:rPr>
          <w:rtl w:val="0"/>
        </w:rPr>
      </w:r>
    </w:p>
    <w:p w:rsidR="00000000" w:rsidDel="00000000" w:rsidP="00000000" w:rsidRDefault="00000000" w:rsidRPr="00000000" w14:paraId="0000007D">
      <w:pPr>
        <w:spacing w:before="300" w:lineRule="auto"/>
        <w:ind w:left="0" w:firstLine="0"/>
        <w:rPr>
          <w:sz w:val="26"/>
          <w:szCs w:val="26"/>
        </w:rPr>
      </w:pPr>
      <w:r w:rsidDel="00000000" w:rsidR="00000000" w:rsidRPr="00000000">
        <w:rPr>
          <w:rtl w:val="0"/>
        </w:rPr>
      </w:r>
    </w:p>
    <w:p w:rsidR="00000000" w:rsidDel="00000000" w:rsidP="00000000" w:rsidRDefault="00000000" w:rsidRPr="00000000" w14:paraId="0000007E">
      <w:pPr>
        <w:spacing w:before="300" w:lineRule="auto"/>
        <w:ind w:left="0" w:firstLine="0"/>
        <w:rPr>
          <w:sz w:val="26"/>
          <w:szCs w:val="26"/>
        </w:rPr>
      </w:pPr>
      <w:r w:rsidDel="00000000" w:rsidR="00000000" w:rsidRPr="00000000">
        <w:rPr>
          <w:rtl w:val="0"/>
        </w:rPr>
      </w:r>
    </w:p>
    <w:p w:rsidR="00000000" w:rsidDel="00000000" w:rsidP="00000000" w:rsidRDefault="00000000" w:rsidRPr="00000000" w14:paraId="0000007F">
      <w:pPr>
        <w:spacing w:before="300" w:lineRule="auto"/>
        <w:ind w:left="0" w:firstLine="0"/>
        <w:rPr>
          <w:sz w:val="26"/>
          <w:szCs w:val="26"/>
        </w:rPr>
      </w:pPr>
      <w:r w:rsidDel="00000000" w:rsidR="00000000" w:rsidRPr="00000000">
        <w:rPr>
          <w:rtl w:val="0"/>
        </w:rPr>
      </w:r>
    </w:p>
    <w:p w:rsidR="00000000" w:rsidDel="00000000" w:rsidP="00000000" w:rsidRDefault="00000000" w:rsidRPr="00000000" w14:paraId="00000080">
      <w:pPr>
        <w:spacing w:before="300" w:lineRule="auto"/>
        <w:ind w:left="0" w:firstLine="0"/>
        <w:rPr>
          <w:sz w:val="26"/>
          <w:szCs w:val="26"/>
        </w:rPr>
      </w:pPr>
      <w:r w:rsidDel="00000000" w:rsidR="00000000" w:rsidRPr="00000000">
        <w:rPr>
          <w:rtl w:val="0"/>
        </w:rPr>
      </w:r>
    </w:p>
    <w:p w:rsidR="00000000" w:rsidDel="00000000" w:rsidP="00000000" w:rsidRDefault="00000000" w:rsidRPr="00000000" w14:paraId="00000081">
      <w:pPr>
        <w:spacing w:before="300" w:lineRule="auto"/>
        <w:ind w:left="0" w:firstLine="0"/>
        <w:rPr>
          <w:sz w:val="26"/>
          <w:szCs w:val="26"/>
        </w:rPr>
      </w:pPr>
      <w:r w:rsidDel="00000000" w:rsidR="00000000" w:rsidRPr="00000000">
        <w:rPr>
          <w:rtl w:val="0"/>
        </w:rPr>
      </w:r>
    </w:p>
    <w:p w:rsidR="00000000" w:rsidDel="00000000" w:rsidP="00000000" w:rsidRDefault="00000000" w:rsidRPr="00000000" w14:paraId="00000082">
      <w:pPr>
        <w:spacing w:before="300" w:lineRule="auto"/>
        <w:ind w:left="0" w:firstLine="0"/>
        <w:rPr>
          <w:sz w:val="26"/>
          <w:szCs w:val="26"/>
        </w:rPr>
      </w:pPr>
      <w:r w:rsidDel="00000000" w:rsidR="00000000" w:rsidRPr="00000000">
        <w:rPr>
          <w:rtl w:val="0"/>
        </w:rPr>
      </w:r>
    </w:p>
    <w:p w:rsidR="00000000" w:rsidDel="00000000" w:rsidP="00000000" w:rsidRDefault="00000000" w:rsidRPr="00000000" w14:paraId="00000083">
      <w:pPr>
        <w:spacing w:before="300" w:lineRule="auto"/>
        <w:ind w:left="0" w:firstLine="0"/>
        <w:rPr>
          <w:sz w:val="26"/>
          <w:szCs w:val="26"/>
        </w:rPr>
      </w:pPr>
      <w:r w:rsidDel="00000000" w:rsidR="00000000" w:rsidRPr="00000000">
        <w:rPr>
          <w:rtl w:val="0"/>
        </w:rPr>
      </w:r>
    </w:p>
    <w:p w:rsidR="00000000" w:rsidDel="00000000" w:rsidP="00000000" w:rsidRDefault="00000000" w:rsidRPr="00000000" w14:paraId="00000084">
      <w:pPr>
        <w:spacing w:before="300" w:lineRule="auto"/>
        <w:ind w:left="0" w:firstLine="0"/>
        <w:rPr>
          <w:sz w:val="26"/>
          <w:szCs w:val="26"/>
        </w:rPr>
      </w:pPr>
      <w:r w:rsidDel="00000000" w:rsidR="00000000" w:rsidRPr="00000000">
        <w:rPr>
          <w:rtl w:val="0"/>
        </w:rPr>
      </w:r>
    </w:p>
    <w:p w:rsidR="00000000" w:rsidDel="00000000" w:rsidP="00000000" w:rsidRDefault="00000000" w:rsidRPr="00000000" w14:paraId="00000085">
      <w:pPr>
        <w:pStyle w:val="Heading2"/>
        <w:rPr>
          <w:b w:val="1"/>
          <w:bCs w:val="1"/>
          <w:color w:val="3d85c6"/>
        </w:rPr>
      </w:pPr>
      <w:bookmarkStart w:colFirst="0" w:colLast="0" w:name="_g7czap1b9kxv" w:id="11"/>
      <w:bookmarkEnd w:id="11"/>
      <w:r w:rsidDel="00000000" w:rsidR="00000000" w:rsidRPr="00000000">
        <w:rPr>
          <w:rtl w:val="0"/>
        </w:rPr>
        <w:t xml:space="preserve">     </w:t>
      </w:r>
      <w:r w:rsidDel="00000000" w:rsidR="00000000" w:rsidRPr="00000000">
        <w:rPr>
          <w:b w:val="1"/>
          <w:bCs w:val="1"/>
          <w:color w:val="3d85c6"/>
          <w:rtl w:val="0"/>
        </w:rPr>
        <w:t xml:space="preserve"> 2.4. Campaign</w:t>
      </w:r>
    </w:p>
    <w:p w:rsidR="00000000" w:rsidDel="00000000" w:rsidP="00000000" w:rsidRDefault="00000000" w:rsidRPr="00000000" w14:paraId="00000086">
      <w:pPr>
        <w:rPr>
          <w:sz w:val="26"/>
          <w:szCs w:val="26"/>
        </w:rPr>
      </w:pPr>
      <w:r w:rsidDel="00000000" w:rsidR="00000000" w:rsidRPr="00000000">
        <w:rPr>
          <w:sz w:val="26"/>
          <w:szCs w:val="26"/>
          <w:rtl w:val="0"/>
        </w:rPr>
        <w:t xml:space="preserve">Campaigns section is used to Add/View Campaigns, and to view campaign data as per activities performed in the campaign.</w:t>
      </w:r>
    </w:p>
    <w:p w:rsidR="00000000" w:rsidDel="00000000" w:rsidP="00000000" w:rsidRDefault="00000000" w:rsidRPr="00000000" w14:paraId="00000087">
      <w:pPr>
        <w:rPr>
          <w:sz w:val="26"/>
          <w:szCs w:val="26"/>
        </w:rPr>
      </w:pPr>
      <w:r w:rsidDel="00000000" w:rsidR="00000000" w:rsidRPr="00000000">
        <w:rPr>
          <w:rtl w:val="0"/>
        </w:rPr>
      </w:r>
    </w:p>
    <w:p w:rsidR="00000000" w:rsidDel="00000000" w:rsidP="00000000" w:rsidRDefault="00000000" w:rsidRPr="00000000" w14:paraId="00000088">
      <w:pPr>
        <w:pStyle w:val="Heading3"/>
        <w:rPr>
          <w:b w:val="1"/>
          <w:bCs w:val="1"/>
          <w:color w:val="3d85c6"/>
        </w:rPr>
      </w:pPr>
      <w:bookmarkStart w:colFirst="0" w:colLast="0" w:name="_3j15jaffn4ra" w:id="12"/>
      <w:bookmarkEnd w:id="12"/>
      <w:r w:rsidDel="00000000" w:rsidR="00000000" w:rsidRPr="00000000">
        <w:rPr>
          <w:rtl w:val="0"/>
        </w:rPr>
        <w:t xml:space="preserve">              </w:t>
      </w:r>
      <w:r w:rsidDel="00000000" w:rsidR="00000000" w:rsidRPr="00000000">
        <w:rPr>
          <w:b w:val="1"/>
          <w:bCs w:val="1"/>
          <w:color w:val="3d85c6"/>
          <w:rtl w:val="0"/>
        </w:rPr>
        <w:t xml:space="preserve">2.4.1. View Campaigns</w:t>
      </w:r>
    </w:p>
    <w:p w:rsidR="00000000" w:rsidDel="00000000" w:rsidP="00000000" w:rsidRDefault="00000000" w:rsidRPr="00000000" w14:paraId="00000089">
      <w:pPr>
        <w:rPr>
          <w:b w:val="1"/>
          <w:bCs w:val="1"/>
          <w:color w:val="3d85c6"/>
          <w:sz w:val="38"/>
          <w:szCs w:val="38"/>
        </w:rPr>
      </w:pPr>
      <w:r w:rsidDel="00000000" w:rsidR="00000000" w:rsidRPr="00000000">
        <w:rPr>
          <w:rtl w:val="0"/>
        </w:rPr>
      </w:r>
    </w:p>
    <w:p w:rsidR="00000000" w:rsidDel="00000000" w:rsidP="00000000" w:rsidRDefault="00000000" w:rsidRPr="00000000" w14:paraId="0000008A">
      <w:pPr>
        <w:rPr>
          <w:b w:val="1"/>
          <w:bCs w:val="1"/>
          <w:color w:val="3d85c6"/>
          <w:sz w:val="38"/>
          <w:szCs w:val="38"/>
        </w:rPr>
      </w:pPr>
      <w:r w:rsidDel="00000000" w:rsidR="00000000" w:rsidRPr="00000000">
        <w:rPr>
          <w:b w:val="1"/>
          <w:bCs w:val="1"/>
          <w:color w:val="3d85c6"/>
          <w:sz w:val="38"/>
          <w:szCs w:val="38"/>
        </w:rPr>
        <w:drawing>
          <wp:inline distB="114300" distT="114300" distL="114300" distR="114300">
            <wp:extent cx="6645600" cy="2755900"/>
            <wp:effectExtent b="0" l="0" r="0" t="0"/>
            <wp:docPr id="47" name="image43.png"/>
            <a:graphic>
              <a:graphicData uri="http://schemas.openxmlformats.org/drawingml/2006/picture">
                <pic:pic>
                  <pic:nvPicPr>
                    <pic:cNvPr id="0" name="image43.png"/>
                    <pic:cNvPicPr preferRelativeResize="0"/>
                  </pic:nvPicPr>
                  <pic:blipFill>
                    <a:blip r:embed="rId17"/>
                    <a:srcRect b="0" l="0" r="0" t="0"/>
                    <a:stretch>
                      <a:fillRect/>
                    </a:stretch>
                  </pic:blipFill>
                  <pic:spPr>
                    <a:xfrm>
                      <a:off x="0" y="0"/>
                      <a:ext cx="6645600" cy="2755900"/>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rPr>
          <w:sz w:val="26"/>
          <w:szCs w:val="26"/>
        </w:rPr>
      </w:pPr>
      <w:r w:rsidDel="00000000" w:rsidR="00000000" w:rsidRPr="00000000">
        <w:rPr>
          <w:rtl w:val="0"/>
        </w:rPr>
      </w:r>
    </w:p>
    <w:p w:rsidR="00000000" w:rsidDel="00000000" w:rsidP="00000000" w:rsidRDefault="00000000" w:rsidRPr="00000000" w14:paraId="0000008C">
      <w:pPr>
        <w:spacing w:after="240" w:before="240" w:lineRule="auto"/>
        <w:ind w:left="0" w:firstLine="0"/>
        <w:rPr>
          <w:sz w:val="26"/>
          <w:szCs w:val="26"/>
        </w:rPr>
      </w:pPr>
      <w:r w:rsidDel="00000000" w:rsidR="00000000" w:rsidRPr="00000000">
        <w:rPr>
          <w:sz w:val="26"/>
          <w:szCs w:val="26"/>
          <w:rtl w:val="0"/>
        </w:rPr>
        <w:t xml:space="preserve">&gt; </w:t>
      </w:r>
      <w:r w:rsidDel="00000000" w:rsidR="00000000" w:rsidRPr="00000000">
        <w:rPr>
          <w:sz w:val="26"/>
          <w:szCs w:val="26"/>
          <w:rtl w:val="0"/>
        </w:rPr>
        <w:t xml:space="preserve">New Campaigns can be created from </w:t>
      </w:r>
      <w:r w:rsidDel="00000000" w:rsidR="00000000" w:rsidRPr="00000000">
        <w:rPr>
          <w:b w:val="1"/>
          <w:bCs w:val="1"/>
          <w:sz w:val="26"/>
          <w:szCs w:val="26"/>
          <w:rtl w:val="0"/>
        </w:rPr>
        <w:t xml:space="preserve">New Campaign </w:t>
      </w:r>
      <w:r w:rsidDel="00000000" w:rsidR="00000000" w:rsidRPr="00000000">
        <w:rPr>
          <w:sz w:val="26"/>
          <w:szCs w:val="26"/>
          <w:rtl w:val="0"/>
        </w:rPr>
        <w:t xml:space="preserve">button.</w:t>
      </w:r>
    </w:p>
    <w:p w:rsidR="00000000" w:rsidDel="00000000" w:rsidP="00000000" w:rsidRDefault="00000000" w:rsidRPr="00000000" w14:paraId="0000008D">
      <w:pPr>
        <w:spacing w:before="280" w:line="211.20000000000002" w:lineRule="auto"/>
        <w:ind w:left="0" w:right="2900" w:firstLine="0"/>
        <w:rPr>
          <w:sz w:val="26"/>
          <w:szCs w:val="26"/>
        </w:rPr>
      </w:pPr>
      <w:r w:rsidDel="00000000" w:rsidR="00000000" w:rsidRPr="00000000">
        <w:rPr>
          <w:rFonts w:ascii="Trebuchet MS" w:cs="Trebuchet MS" w:eastAsia="Trebuchet MS" w:hAnsi="Trebuchet MS"/>
          <w:sz w:val="26"/>
          <w:szCs w:val="26"/>
          <w:rtl w:val="0"/>
        </w:rPr>
        <w:t xml:space="preserve">&gt; </w:t>
      </w:r>
      <w:r w:rsidDel="00000000" w:rsidR="00000000" w:rsidRPr="00000000">
        <w:rPr>
          <w:sz w:val="26"/>
          <w:szCs w:val="26"/>
          <w:rtl w:val="0"/>
        </w:rPr>
        <w:t xml:space="preserve">Campaigns are auto-voided once the campaign end date is passed.</w:t>
      </w:r>
    </w:p>
    <w:p w:rsidR="00000000" w:rsidDel="00000000" w:rsidP="00000000" w:rsidRDefault="00000000" w:rsidRPr="00000000" w14:paraId="0000008E">
      <w:pPr>
        <w:spacing w:before="280" w:line="211.20000000000002" w:lineRule="auto"/>
        <w:ind w:left="0" w:right="2900" w:firstLine="0"/>
        <w:rPr>
          <w:sz w:val="26"/>
          <w:szCs w:val="26"/>
        </w:rPr>
      </w:pPr>
      <w:r w:rsidDel="00000000" w:rsidR="00000000" w:rsidRPr="00000000">
        <w:rPr>
          <w:rtl w:val="0"/>
        </w:rPr>
      </w:r>
    </w:p>
    <w:p w:rsidR="00000000" w:rsidDel="00000000" w:rsidP="00000000" w:rsidRDefault="00000000" w:rsidRPr="00000000" w14:paraId="0000008F">
      <w:pPr>
        <w:widowControl w:val="0"/>
        <w:spacing w:line="240" w:lineRule="auto"/>
        <w:rPr>
          <w:b w:val="1"/>
          <w:bCs w:val="1"/>
          <w:sz w:val="26"/>
          <w:szCs w:val="26"/>
          <w:shd w:fill="009cb6" w:val="clear"/>
        </w:rPr>
      </w:pPr>
      <w:r w:rsidDel="00000000" w:rsidR="00000000" w:rsidRPr="00000000">
        <w:rPr>
          <w:rFonts w:ascii="Trebuchet MS" w:cs="Trebuchet MS" w:eastAsia="Trebuchet MS" w:hAnsi="Trebuchet MS"/>
          <w:b w:val="1"/>
          <w:bCs w:val="1"/>
          <w:sz w:val="26"/>
          <w:szCs w:val="26"/>
          <w:shd w:fill="009cb6" w:val="clear"/>
          <w:rtl w:val="0"/>
        </w:rPr>
        <w:t xml:space="preserve"> </w:t>
      </w:r>
      <w:r w:rsidDel="00000000" w:rsidR="00000000" w:rsidRPr="00000000">
        <w:rPr>
          <w:b w:val="1"/>
          <w:bCs w:val="1"/>
          <w:sz w:val="26"/>
          <w:szCs w:val="26"/>
          <w:shd w:fill="009cb6" w:val="clear"/>
          <w:rtl w:val="0"/>
        </w:rPr>
        <w:t xml:space="preserve">Guide To Add New Campaign</w:t>
      </w:r>
      <w:r w:rsidDel="00000000" w:rsidR="00000000" w:rsidRPr="00000000">
        <w:rPr>
          <w:b w:val="1"/>
          <w:bCs w:val="1"/>
          <w:sz w:val="26"/>
          <w:szCs w:val="26"/>
          <w:shd w:fill="009cb6" w:val="clear"/>
          <w:rtl w:val="0"/>
        </w:rPr>
        <w:t xml:space="preserve">:</w:t>
      </w:r>
    </w:p>
    <w:p w:rsidR="00000000" w:rsidDel="00000000" w:rsidP="00000000" w:rsidRDefault="00000000" w:rsidRPr="00000000" w14:paraId="00000090">
      <w:pPr>
        <w:widowControl w:val="0"/>
        <w:spacing w:line="240" w:lineRule="auto"/>
        <w:rPr>
          <w:b w:val="1"/>
          <w:bCs w:val="1"/>
          <w:sz w:val="26"/>
          <w:szCs w:val="26"/>
          <w:shd w:fill="009cb6" w:val="clear"/>
        </w:rPr>
      </w:pPr>
      <w:r w:rsidDel="00000000" w:rsidR="00000000" w:rsidRPr="00000000">
        <w:rPr>
          <w:rtl w:val="0"/>
        </w:rPr>
      </w:r>
    </w:p>
    <w:p w:rsidR="00000000" w:rsidDel="00000000" w:rsidP="00000000" w:rsidRDefault="00000000" w:rsidRPr="00000000" w14:paraId="00000091">
      <w:pPr>
        <w:widowControl w:val="0"/>
        <w:spacing w:after="240" w:before="240" w:line="240" w:lineRule="auto"/>
        <w:ind w:left="0" w:firstLine="0"/>
        <w:rPr>
          <w:sz w:val="26"/>
          <w:szCs w:val="26"/>
          <w:highlight w:val="white"/>
        </w:rPr>
      </w:pPr>
      <w:r w:rsidDel="00000000" w:rsidR="00000000" w:rsidRPr="00000000">
        <w:rPr>
          <w:sz w:val="26"/>
          <w:szCs w:val="26"/>
          <w:highlight w:val="white"/>
          <w:rtl w:val="0"/>
        </w:rPr>
        <w:t xml:space="preserve">&gt; Campaigns can be created from Add Campaign option.</w:t>
      </w:r>
    </w:p>
    <w:p w:rsidR="00000000" w:rsidDel="00000000" w:rsidP="00000000" w:rsidRDefault="00000000" w:rsidRPr="00000000" w14:paraId="00000092">
      <w:pPr>
        <w:widowControl w:val="0"/>
        <w:spacing w:before="300" w:line="232.8" w:lineRule="auto"/>
        <w:ind w:left="0" w:right="1160" w:firstLine="0"/>
        <w:rPr>
          <w:sz w:val="26"/>
          <w:szCs w:val="26"/>
          <w:highlight w:val="white"/>
        </w:rPr>
      </w:pPr>
      <w:r w:rsidDel="00000000" w:rsidR="00000000" w:rsidRPr="00000000">
        <w:rPr>
          <w:sz w:val="26"/>
          <w:szCs w:val="26"/>
          <w:highlight w:val="white"/>
          <w:rtl w:val="0"/>
        </w:rPr>
        <w:t xml:space="preserve">&gt; Each Campaign has a start and end date with a fixed vaccine to be selected from the list of campaign vaccines.</w:t>
      </w:r>
    </w:p>
    <w:p w:rsidR="00000000" w:rsidDel="00000000" w:rsidP="00000000" w:rsidRDefault="00000000" w:rsidRPr="00000000" w14:paraId="00000093">
      <w:pPr>
        <w:widowControl w:val="0"/>
        <w:spacing w:before="300" w:line="232.8" w:lineRule="auto"/>
        <w:ind w:left="0" w:right="1160" w:firstLine="0"/>
        <w:rPr>
          <w:sz w:val="26"/>
          <w:szCs w:val="26"/>
          <w:highlight w:val="white"/>
        </w:rPr>
      </w:pPr>
      <w:r w:rsidDel="00000000" w:rsidR="00000000" w:rsidRPr="00000000">
        <w:rPr>
          <w:sz w:val="26"/>
          <w:szCs w:val="26"/>
          <w:highlight w:val="white"/>
          <w:rtl w:val="0"/>
        </w:rPr>
        <w:t xml:space="preserve">&gt; Campaigns can be created on all location levels (Province – UC). Active campaign will only be reflected on vaccinator’s ZM Application if it is available in his District / Tehsil / UC.</w:t>
      </w:r>
    </w:p>
    <w:p w:rsidR="00000000" w:rsidDel="00000000" w:rsidP="00000000" w:rsidRDefault="00000000" w:rsidRPr="00000000" w14:paraId="00000094">
      <w:pPr>
        <w:widowControl w:val="0"/>
        <w:spacing w:before="300" w:line="240" w:lineRule="auto"/>
        <w:ind w:left="0" w:firstLine="0"/>
        <w:rPr>
          <w:sz w:val="26"/>
          <w:szCs w:val="26"/>
          <w:highlight w:val="white"/>
        </w:rPr>
      </w:pPr>
      <w:r w:rsidDel="00000000" w:rsidR="00000000" w:rsidRPr="00000000">
        <w:rPr>
          <w:sz w:val="26"/>
          <w:szCs w:val="26"/>
          <w:highlight w:val="white"/>
          <w:rtl w:val="0"/>
        </w:rPr>
        <w:t xml:space="preserve">&gt; Campaigns allow flexible age limit. Age bracket can be added while creating campaign</w:t>
      </w:r>
    </w:p>
    <w:p w:rsidR="00000000" w:rsidDel="00000000" w:rsidP="00000000" w:rsidRDefault="00000000" w:rsidRPr="00000000" w14:paraId="00000095">
      <w:pPr>
        <w:widowControl w:val="0"/>
        <w:spacing w:line="240" w:lineRule="auto"/>
        <w:rPr>
          <w:b w:val="1"/>
          <w:bCs w:val="1"/>
          <w:sz w:val="26"/>
          <w:szCs w:val="26"/>
          <w:shd w:fill="009cb6" w:val="clear"/>
        </w:rPr>
      </w:pPr>
      <w:r w:rsidDel="00000000" w:rsidR="00000000" w:rsidRPr="00000000">
        <w:rPr>
          <w:rtl w:val="0"/>
        </w:rPr>
      </w:r>
    </w:p>
    <w:p w:rsidR="00000000" w:rsidDel="00000000" w:rsidP="00000000" w:rsidRDefault="00000000" w:rsidRPr="00000000" w14:paraId="00000096">
      <w:pPr>
        <w:spacing w:before="280" w:line="211.20000000000002" w:lineRule="auto"/>
        <w:ind w:left="0" w:right="2900" w:firstLine="0"/>
        <w:rPr>
          <w:sz w:val="26"/>
          <w:szCs w:val="26"/>
        </w:rPr>
      </w:pPr>
      <w:r w:rsidDel="00000000" w:rsidR="00000000" w:rsidRPr="00000000">
        <w:rPr>
          <w:rtl w:val="0"/>
        </w:rPr>
      </w:r>
    </w:p>
    <w:p w:rsidR="00000000" w:rsidDel="00000000" w:rsidP="00000000" w:rsidRDefault="00000000" w:rsidRPr="00000000" w14:paraId="00000097">
      <w:pPr>
        <w:spacing w:before="180" w:line="211.20000000000002" w:lineRule="auto"/>
        <w:ind w:left="0" w:right="2900" w:firstLine="0"/>
        <w:rPr>
          <w:sz w:val="26"/>
          <w:szCs w:val="26"/>
        </w:rPr>
      </w:pPr>
      <w:r w:rsidDel="00000000" w:rsidR="00000000" w:rsidRPr="00000000">
        <w:rPr>
          <w:i w:val="1"/>
          <w:iCs w:val="1"/>
          <w:sz w:val="24"/>
          <w:szCs w:val="24"/>
          <w:rtl w:val="0"/>
        </w:rPr>
        <w:t xml:space="preserve">Note: Campaigns can be created on any location level, and would only be visible to vaccinators under that location hierarchy</w:t>
      </w:r>
      <w:r w:rsidDel="00000000" w:rsidR="00000000" w:rsidRPr="00000000">
        <w:rPr>
          <w:sz w:val="26"/>
          <w:szCs w:val="26"/>
          <w:rtl w:val="0"/>
        </w:rPr>
        <w:t xml:space="preserve">.</w:t>
      </w:r>
    </w:p>
    <w:p w:rsidR="00000000" w:rsidDel="00000000" w:rsidP="00000000" w:rsidRDefault="00000000" w:rsidRPr="00000000" w14:paraId="00000098">
      <w:pPr>
        <w:rPr>
          <w:sz w:val="26"/>
          <w:szCs w:val="26"/>
        </w:rPr>
      </w:pPr>
      <w:r w:rsidDel="00000000" w:rsidR="00000000" w:rsidRPr="00000000">
        <w:rPr>
          <w:rtl w:val="0"/>
        </w:rPr>
      </w:r>
    </w:p>
    <w:p w:rsidR="00000000" w:rsidDel="00000000" w:rsidP="00000000" w:rsidRDefault="00000000" w:rsidRPr="00000000" w14:paraId="00000099">
      <w:pPr>
        <w:pStyle w:val="Heading3"/>
        <w:rPr>
          <w:b w:val="1"/>
          <w:bCs w:val="1"/>
          <w:color w:val="3d85c6"/>
        </w:rPr>
      </w:pPr>
      <w:bookmarkStart w:colFirst="0" w:colLast="0" w:name="_av4p7gunx8lu" w:id="13"/>
      <w:bookmarkEnd w:id="13"/>
      <w:r w:rsidDel="00000000" w:rsidR="00000000" w:rsidRPr="00000000">
        <w:rPr>
          <w:rtl w:val="0"/>
        </w:rPr>
        <w:t xml:space="preserve">           </w:t>
      </w:r>
      <w:r w:rsidDel="00000000" w:rsidR="00000000" w:rsidRPr="00000000">
        <w:rPr>
          <w:b w:val="1"/>
          <w:bCs w:val="1"/>
          <w:color w:val="3d85c6"/>
          <w:rtl w:val="0"/>
        </w:rPr>
        <w:t xml:space="preserve">   2.4.2. Children Campaign</w:t>
      </w:r>
    </w:p>
    <w:p w:rsidR="00000000" w:rsidDel="00000000" w:rsidP="00000000" w:rsidRDefault="00000000" w:rsidRPr="00000000" w14:paraId="0000009A">
      <w:pPr>
        <w:rPr>
          <w:b w:val="1"/>
          <w:bCs w:val="1"/>
          <w:color w:val="3d85c6"/>
          <w:sz w:val="38"/>
          <w:szCs w:val="38"/>
        </w:rPr>
      </w:pPr>
      <w:r w:rsidDel="00000000" w:rsidR="00000000" w:rsidRPr="00000000">
        <w:rPr>
          <w:rtl w:val="0"/>
        </w:rPr>
      </w:r>
    </w:p>
    <w:p w:rsidR="00000000" w:rsidDel="00000000" w:rsidP="00000000" w:rsidRDefault="00000000" w:rsidRPr="00000000" w14:paraId="0000009B">
      <w:pPr>
        <w:rPr>
          <w:b w:val="1"/>
          <w:bCs w:val="1"/>
          <w:color w:val="3d85c6"/>
          <w:sz w:val="38"/>
          <w:szCs w:val="38"/>
        </w:rPr>
      </w:pPr>
      <w:r w:rsidDel="00000000" w:rsidR="00000000" w:rsidRPr="00000000">
        <w:rPr>
          <w:b w:val="1"/>
          <w:bCs w:val="1"/>
          <w:color w:val="3d85c6"/>
          <w:sz w:val="38"/>
          <w:szCs w:val="38"/>
        </w:rPr>
        <w:drawing>
          <wp:inline distB="114300" distT="114300" distL="114300" distR="114300">
            <wp:extent cx="6645600" cy="3073400"/>
            <wp:effectExtent b="0" l="0" r="0" t="0"/>
            <wp:docPr id="35" name="image31.png"/>
            <a:graphic>
              <a:graphicData uri="http://schemas.openxmlformats.org/drawingml/2006/picture">
                <pic:pic>
                  <pic:nvPicPr>
                    <pic:cNvPr id="0" name="image31.png"/>
                    <pic:cNvPicPr preferRelativeResize="0"/>
                  </pic:nvPicPr>
                  <pic:blipFill>
                    <a:blip r:embed="rId18"/>
                    <a:srcRect b="0" l="0" r="0" t="0"/>
                    <a:stretch>
                      <a:fillRect/>
                    </a:stretch>
                  </pic:blipFill>
                  <pic:spPr>
                    <a:xfrm>
                      <a:off x="0" y="0"/>
                      <a:ext cx="6645600" cy="3073400"/>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rPr>
          <w:b w:val="1"/>
          <w:bCs w:val="1"/>
          <w:color w:val="3d85c6"/>
          <w:sz w:val="38"/>
          <w:szCs w:val="38"/>
        </w:rPr>
      </w:pPr>
      <w:r w:rsidDel="00000000" w:rsidR="00000000" w:rsidRPr="00000000">
        <w:rPr>
          <w:rtl w:val="0"/>
        </w:rPr>
      </w:r>
    </w:p>
    <w:p w:rsidR="00000000" w:rsidDel="00000000" w:rsidP="00000000" w:rsidRDefault="00000000" w:rsidRPr="00000000" w14:paraId="0000009D">
      <w:pPr>
        <w:spacing w:after="240" w:before="240" w:lineRule="auto"/>
        <w:ind w:left="0" w:firstLine="0"/>
        <w:rPr>
          <w:sz w:val="28"/>
          <w:szCs w:val="28"/>
        </w:rPr>
      </w:pPr>
      <w:r w:rsidDel="00000000" w:rsidR="00000000" w:rsidRPr="00000000">
        <w:rPr>
          <w:sz w:val="28"/>
          <w:szCs w:val="28"/>
          <w:rtl w:val="0"/>
        </w:rPr>
        <w:t xml:space="preserve">&gt; Children enrolled under campaigns can be viewed from Campaign Child Records.</w:t>
      </w:r>
    </w:p>
    <w:p w:rsidR="00000000" w:rsidDel="00000000" w:rsidP="00000000" w:rsidRDefault="00000000" w:rsidRPr="00000000" w14:paraId="0000009E">
      <w:pPr>
        <w:spacing w:after="240" w:before="240" w:lineRule="auto"/>
        <w:ind w:left="0" w:firstLine="0"/>
        <w:rPr>
          <w:sz w:val="28"/>
          <w:szCs w:val="28"/>
        </w:rPr>
      </w:pPr>
      <w:r w:rsidDel="00000000" w:rsidR="00000000" w:rsidRPr="00000000">
        <w:rPr>
          <w:rtl w:val="0"/>
        </w:rPr>
      </w:r>
    </w:p>
    <w:p w:rsidR="00000000" w:rsidDel="00000000" w:rsidP="00000000" w:rsidRDefault="00000000" w:rsidRPr="00000000" w14:paraId="0000009F">
      <w:pPr>
        <w:spacing w:after="240" w:before="240" w:lineRule="auto"/>
        <w:ind w:left="0" w:firstLine="0"/>
        <w:rPr>
          <w:sz w:val="28"/>
          <w:szCs w:val="28"/>
        </w:rPr>
      </w:pPr>
      <w:r w:rsidDel="00000000" w:rsidR="00000000" w:rsidRPr="00000000">
        <w:rPr>
          <w:sz w:val="28"/>
          <w:szCs w:val="28"/>
          <w:rtl w:val="0"/>
        </w:rPr>
        <w:t xml:space="preserve">&gt; The data can be filtered using location, campaigns, vaccinator, vaccines, vaccination dates, and vaccination status (vaccinated/refused).</w:t>
      </w:r>
    </w:p>
    <w:p w:rsidR="00000000" w:rsidDel="00000000" w:rsidP="00000000" w:rsidRDefault="00000000" w:rsidRPr="00000000" w14:paraId="000000A0">
      <w:pPr>
        <w:spacing w:after="240" w:before="240" w:lineRule="auto"/>
        <w:ind w:left="0" w:firstLine="0"/>
        <w:rPr>
          <w:sz w:val="26"/>
          <w:szCs w:val="26"/>
        </w:rPr>
      </w:pPr>
      <w:r w:rsidDel="00000000" w:rsidR="00000000" w:rsidRPr="00000000">
        <w:rPr>
          <w:rtl w:val="0"/>
        </w:rPr>
      </w:r>
    </w:p>
    <w:p w:rsidR="00000000" w:rsidDel="00000000" w:rsidP="00000000" w:rsidRDefault="00000000" w:rsidRPr="00000000" w14:paraId="000000A1">
      <w:pPr>
        <w:rPr>
          <w:b w:val="1"/>
          <w:bCs w:val="1"/>
          <w:color w:val="3d85c6"/>
          <w:sz w:val="38"/>
          <w:szCs w:val="38"/>
        </w:rPr>
      </w:pPr>
      <w:r w:rsidDel="00000000" w:rsidR="00000000" w:rsidRPr="00000000">
        <w:rPr>
          <w:b w:val="1"/>
          <w:bCs w:val="1"/>
          <w:color w:val="3d85c6"/>
          <w:sz w:val="38"/>
          <w:szCs w:val="38"/>
          <w:rtl w:val="0"/>
        </w:rPr>
        <w:t xml:space="preserve">   </w:t>
      </w:r>
    </w:p>
    <w:p w:rsidR="00000000" w:rsidDel="00000000" w:rsidP="00000000" w:rsidRDefault="00000000" w:rsidRPr="00000000" w14:paraId="000000A2">
      <w:pPr>
        <w:rPr>
          <w:b w:val="1"/>
          <w:bCs w:val="1"/>
          <w:color w:val="3d85c6"/>
          <w:sz w:val="38"/>
          <w:szCs w:val="38"/>
        </w:rPr>
      </w:pPr>
      <w:r w:rsidDel="00000000" w:rsidR="00000000" w:rsidRPr="00000000">
        <w:rPr>
          <w:rtl w:val="0"/>
        </w:rPr>
      </w:r>
    </w:p>
    <w:p w:rsidR="00000000" w:rsidDel="00000000" w:rsidP="00000000" w:rsidRDefault="00000000" w:rsidRPr="00000000" w14:paraId="000000A3">
      <w:pPr>
        <w:rPr>
          <w:b w:val="1"/>
          <w:bCs w:val="1"/>
          <w:color w:val="3d85c6"/>
          <w:sz w:val="38"/>
          <w:szCs w:val="38"/>
        </w:rPr>
      </w:pPr>
      <w:r w:rsidDel="00000000" w:rsidR="00000000" w:rsidRPr="00000000">
        <w:rPr>
          <w:rtl w:val="0"/>
        </w:rPr>
      </w:r>
    </w:p>
    <w:p w:rsidR="00000000" w:rsidDel="00000000" w:rsidP="00000000" w:rsidRDefault="00000000" w:rsidRPr="00000000" w14:paraId="000000A4">
      <w:pPr>
        <w:rPr>
          <w:b w:val="1"/>
          <w:bCs w:val="1"/>
          <w:color w:val="3d85c6"/>
          <w:sz w:val="38"/>
          <w:szCs w:val="38"/>
        </w:rPr>
      </w:pPr>
      <w:r w:rsidDel="00000000" w:rsidR="00000000" w:rsidRPr="00000000">
        <w:rPr>
          <w:rtl w:val="0"/>
        </w:rPr>
      </w:r>
    </w:p>
    <w:p w:rsidR="00000000" w:rsidDel="00000000" w:rsidP="00000000" w:rsidRDefault="00000000" w:rsidRPr="00000000" w14:paraId="000000A5">
      <w:pPr>
        <w:rPr>
          <w:b w:val="1"/>
          <w:bCs w:val="1"/>
          <w:color w:val="3d85c6"/>
          <w:sz w:val="38"/>
          <w:szCs w:val="38"/>
        </w:rPr>
      </w:pPr>
      <w:r w:rsidDel="00000000" w:rsidR="00000000" w:rsidRPr="00000000">
        <w:rPr>
          <w:rtl w:val="0"/>
        </w:rPr>
      </w:r>
    </w:p>
    <w:p w:rsidR="00000000" w:rsidDel="00000000" w:rsidP="00000000" w:rsidRDefault="00000000" w:rsidRPr="00000000" w14:paraId="000000A6">
      <w:pPr>
        <w:rPr>
          <w:b w:val="1"/>
          <w:bCs w:val="1"/>
          <w:color w:val="3d85c6"/>
          <w:sz w:val="38"/>
          <w:szCs w:val="38"/>
        </w:rPr>
      </w:pPr>
      <w:r w:rsidDel="00000000" w:rsidR="00000000" w:rsidRPr="00000000">
        <w:rPr>
          <w:rtl w:val="0"/>
        </w:rPr>
      </w:r>
    </w:p>
    <w:p w:rsidR="00000000" w:rsidDel="00000000" w:rsidP="00000000" w:rsidRDefault="00000000" w:rsidRPr="00000000" w14:paraId="000000A7">
      <w:pPr>
        <w:rPr>
          <w:b w:val="1"/>
          <w:bCs w:val="1"/>
          <w:color w:val="3d85c6"/>
          <w:sz w:val="38"/>
          <w:szCs w:val="38"/>
        </w:rPr>
      </w:pPr>
      <w:r w:rsidDel="00000000" w:rsidR="00000000" w:rsidRPr="00000000">
        <w:rPr>
          <w:rtl w:val="0"/>
        </w:rPr>
      </w:r>
    </w:p>
    <w:p w:rsidR="00000000" w:rsidDel="00000000" w:rsidP="00000000" w:rsidRDefault="00000000" w:rsidRPr="00000000" w14:paraId="000000A8">
      <w:pPr>
        <w:rPr>
          <w:b w:val="1"/>
          <w:bCs w:val="1"/>
          <w:color w:val="3d85c6"/>
          <w:sz w:val="38"/>
          <w:szCs w:val="38"/>
        </w:rPr>
      </w:pPr>
      <w:r w:rsidDel="00000000" w:rsidR="00000000" w:rsidRPr="00000000">
        <w:rPr>
          <w:rtl w:val="0"/>
        </w:rPr>
      </w:r>
    </w:p>
    <w:p w:rsidR="00000000" w:rsidDel="00000000" w:rsidP="00000000" w:rsidRDefault="00000000" w:rsidRPr="00000000" w14:paraId="000000A9">
      <w:pPr>
        <w:rPr>
          <w:b w:val="1"/>
          <w:bCs w:val="1"/>
          <w:color w:val="3d85c6"/>
          <w:sz w:val="38"/>
          <w:szCs w:val="38"/>
        </w:rPr>
      </w:pPr>
      <w:r w:rsidDel="00000000" w:rsidR="00000000" w:rsidRPr="00000000">
        <w:rPr>
          <w:rtl w:val="0"/>
        </w:rPr>
      </w:r>
    </w:p>
    <w:p w:rsidR="00000000" w:rsidDel="00000000" w:rsidP="00000000" w:rsidRDefault="00000000" w:rsidRPr="00000000" w14:paraId="000000AA">
      <w:pPr>
        <w:rPr>
          <w:b w:val="1"/>
          <w:bCs w:val="1"/>
          <w:color w:val="3d85c6"/>
          <w:sz w:val="38"/>
          <w:szCs w:val="38"/>
        </w:rPr>
      </w:pPr>
      <w:r w:rsidDel="00000000" w:rsidR="00000000" w:rsidRPr="00000000">
        <w:rPr>
          <w:rtl w:val="0"/>
        </w:rPr>
      </w:r>
    </w:p>
    <w:p w:rsidR="00000000" w:rsidDel="00000000" w:rsidP="00000000" w:rsidRDefault="00000000" w:rsidRPr="00000000" w14:paraId="000000AB">
      <w:pPr>
        <w:rPr>
          <w:b w:val="1"/>
          <w:bCs w:val="1"/>
          <w:color w:val="3d85c6"/>
          <w:sz w:val="38"/>
          <w:szCs w:val="38"/>
        </w:rPr>
      </w:pPr>
      <w:r w:rsidDel="00000000" w:rsidR="00000000" w:rsidRPr="00000000">
        <w:rPr>
          <w:rtl w:val="0"/>
        </w:rPr>
      </w:r>
    </w:p>
    <w:p w:rsidR="00000000" w:rsidDel="00000000" w:rsidP="00000000" w:rsidRDefault="00000000" w:rsidRPr="00000000" w14:paraId="000000AC">
      <w:pPr>
        <w:pStyle w:val="Heading2"/>
        <w:rPr>
          <w:b w:val="1"/>
          <w:bCs w:val="1"/>
          <w:color w:val="3d85c6"/>
        </w:rPr>
      </w:pPr>
      <w:bookmarkStart w:colFirst="0" w:colLast="0" w:name="_92ivklbxwn4b" w:id="14"/>
      <w:bookmarkEnd w:id="14"/>
      <w:r w:rsidDel="00000000" w:rsidR="00000000" w:rsidRPr="00000000">
        <w:rPr>
          <w:b w:val="1"/>
          <w:bCs w:val="1"/>
          <w:color w:val="3d85c6"/>
          <w:rtl w:val="0"/>
        </w:rPr>
        <w:t xml:space="preserve">   2.5. Mobile Immunization </w:t>
      </w:r>
    </w:p>
    <w:p w:rsidR="00000000" w:rsidDel="00000000" w:rsidP="00000000" w:rsidRDefault="00000000" w:rsidRPr="00000000" w14:paraId="000000AD">
      <w:pPr>
        <w:rPr>
          <w:b w:val="1"/>
          <w:bCs w:val="1"/>
          <w:color w:val="3d85c6"/>
          <w:sz w:val="38"/>
          <w:szCs w:val="38"/>
        </w:rPr>
      </w:pPr>
      <w:r w:rsidDel="00000000" w:rsidR="00000000" w:rsidRPr="00000000">
        <w:rPr>
          <w:rtl w:val="0"/>
        </w:rPr>
      </w:r>
    </w:p>
    <w:p w:rsidR="00000000" w:rsidDel="00000000" w:rsidP="00000000" w:rsidRDefault="00000000" w:rsidRPr="00000000" w14:paraId="000000AE">
      <w:pPr>
        <w:rPr>
          <w:b w:val="1"/>
          <w:bCs w:val="1"/>
          <w:color w:val="3d85c6"/>
          <w:sz w:val="38"/>
          <w:szCs w:val="38"/>
        </w:rPr>
      </w:pPr>
      <w:r w:rsidDel="00000000" w:rsidR="00000000" w:rsidRPr="00000000">
        <w:rPr>
          <w:b w:val="1"/>
          <w:bCs w:val="1"/>
          <w:color w:val="3d85c6"/>
          <w:sz w:val="38"/>
          <w:szCs w:val="38"/>
        </w:rPr>
        <w:drawing>
          <wp:inline distB="114300" distT="114300" distL="114300" distR="114300">
            <wp:extent cx="6645600" cy="3098800"/>
            <wp:effectExtent b="0" l="0" r="0" t="0"/>
            <wp:docPr id="27" name="image23.png"/>
            <a:graphic>
              <a:graphicData uri="http://schemas.openxmlformats.org/drawingml/2006/picture">
                <pic:pic>
                  <pic:nvPicPr>
                    <pic:cNvPr id="0" name="image23.png"/>
                    <pic:cNvPicPr preferRelativeResize="0"/>
                  </pic:nvPicPr>
                  <pic:blipFill>
                    <a:blip r:embed="rId19"/>
                    <a:srcRect b="0" l="0" r="0" t="0"/>
                    <a:stretch>
                      <a:fillRect/>
                    </a:stretch>
                  </pic:blipFill>
                  <pic:spPr>
                    <a:xfrm>
                      <a:off x="0" y="0"/>
                      <a:ext cx="6645600" cy="3098800"/>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rPr>
          <w:b w:val="1"/>
          <w:bCs w:val="1"/>
          <w:color w:val="3d85c6"/>
          <w:sz w:val="28"/>
          <w:szCs w:val="28"/>
        </w:rPr>
      </w:pPr>
      <w:r w:rsidDel="00000000" w:rsidR="00000000" w:rsidRPr="00000000">
        <w:rPr>
          <w:rtl w:val="0"/>
        </w:rPr>
      </w:r>
    </w:p>
    <w:p w:rsidR="00000000" w:rsidDel="00000000" w:rsidP="00000000" w:rsidRDefault="00000000" w:rsidRPr="00000000" w14:paraId="000000B0">
      <w:pPr>
        <w:spacing w:line="468" w:lineRule="auto"/>
        <w:ind w:left="0" w:right="1160" w:firstLine="0"/>
        <w:rPr>
          <w:sz w:val="28"/>
          <w:szCs w:val="28"/>
        </w:rPr>
      </w:pPr>
      <w:r w:rsidDel="00000000" w:rsidR="00000000" w:rsidRPr="00000000">
        <w:rPr>
          <w:sz w:val="28"/>
          <w:szCs w:val="28"/>
          <w:rtl w:val="0"/>
        </w:rPr>
        <w:t xml:space="preserve">&gt; </w:t>
      </w:r>
      <w:r w:rsidDel="00000000" w:rsidR="00000000" w:rsidRPr="00000000">
        <w:rPr>
          <w:sz w:val="28"/>
          <w:szCs w:val="28"/>
          <w:rtl w:val="0"/>
        </w:rPr>
        <w:t xml:space="preserve">Mobile Immunization option shows immunization data for children vaccinated via van services.</w:t>
      </w:r>
    </w:p>
    <w:p w:rsidR="00000000" w:rsidDel="00000000" w:rsidP="00000000" w:rsidRDefault="00000000" w:rsidRPr="00000000" w14:paraId="000000B1">
      <w:pPr>
        <w:spacing w:line="468" w:lineRule="auto"/>
        <w:ind w:left="0" w:right="1160" w:firstLine="0"/>
        <w:rPr>
          <w:sz w:val="28"/>
          <w:szCs w:val="28"/>
        </w:rPr>
      </w:pPr>
      <w:r w:rsidDel="00000000" w:rsidR="00000000" w:rsidRPr="00000000">
        <w:rPr>
          <w:sz w:val="28"/>
          <w:szCs w:val="28"/>
          <w:rtl w:val="0"/>
        </w:rPr>
        <w:t xml:space="preserve">&gt; Data can be filtered through Location, Vaccinator and Date filters.</w:t>
      </w:r>
    </w:p>
    <w:p w:rsidR="00000000" w:rsidDel="00000000" w:rsidP="00000000" w:rsidRDefault="00000000" w:rsidRPr="00000000" w14:paraId="000000B2">
      <w:pPr>
        <w:spacing w:line="468" w:lineRule="auto"/>
        <w:ind w:left="0" w:right="1160" w:firstLine="0"/>
        <w:rPr>
          <w:sz w:val="28"/>
          <w:szCs w:val="28"/>
        </w:rPr>
      </w:pPr>
      <w:r w:rsidDel="00000000" w:rsidR="00000000" w:rsidRPr="00000000">
        <w:rPr>
          <w:sz w:val="28"/>
          <w:szCs w:val="28"/>
          <w:rtl w:val="0"/>
        </w:rPr>
        <w:t xml:space="preserve">&gt; On Checking ‘Out Of UC’ filter, you can see the children which belongs to another UC but immunized on the selected UC.</w:t>
      </w:r>
    </w:p>
    <w:p w:rsidR="00000000" w:rsidDel="00000000" w:rsidP="00000000" w:rsidRDefault="00000000" w:rsidRPr="00000000" w14:paraId="000000B3">
      <w:pPr>
        <w:ind w:left="0" w:firstLine="0"/>
        <w:rPr>
          <w:sz w:val="28"/>
          <w:szCs w:val="28"/>
        </w:rPr>
      </w:pPr>
      <w:r w:rsidDel="00000000" w:rsidR="00000000" w:rsidRPr="00000000">
        <w:rPr>
          <w:sz w:val="28"/>
          <w:szCs w:val="28"/>
          <w:rtl w:val="0"/>
        </w:rPr>
        <w:t xml:space="preserve">&gt; Mobile Immunization shows immunization data for children vaccinated via van services of IRD.</w:t>
      </w:r>
    </w:p>
    <w:p w:rsidR="00000000" w:rsidDel="00000000" w:rsidP="00000000" w:rsidRDefault="00000000" w:rsidRPr="00000000" w14:paraId="000000B4">
      <w:pPr>
        <w:spacing w:after="240" w:before="240" w:lineRule="auto"/>
        <w:ind w:left="0" w:firstLine="0"/>
        <w:rPr>
          <w:sz w:val="26"/>
          <w:szCs w:val="26"/>
        </w:rPr>
      </w:pPr>
      <w:r w:rsidDel="00000000" w:rsidR="00000000" w:rsidRPr="00000000">
        <w:rPr>
          <w:rtl w:val="0"/>
        </w:rPr>
      </w:r>
    </w:p>
    <w:p w:rsidR="00000000" w:rsidDel="00000000" w:rsidP="00000000" w:rsidRDefault="00000000" w:rsidRPr="00000000" w14:paraId="000000B5">
      <w:pPr>
        <w:rPr>
          <w:b w:val="1"/>
          <w:bCs w:val="1"/>
          <w:color w:val="3d85c6"/>
          <w:sz w:val="38"/>
          <w:szCs w:val="38"/>
        </w:rPr>
      </w:pPr>
      <w:r w:rsidDel="00000000" w:rsidR="00000000" w:rsidRPr="00000000">
        <w:rPr>
          <w:rtl w:val="0"/>
        </w:rPr>
      </w:r>
    </w:p>
    <w:p w:rsidR="00000000" w:rsidDel="00000000" w:rsidP="00000000" w:rsidRDefault="00000000" w:rsidRPr="00000000" w14:paraId="000000B6">
      <w:pPr>
        <w:rPr>
          <w:b w:val="1"/>
          <w:bCs w:val="1"/>
          <w:color w:val="3d85c6"/>
          <w:sz w:val="38"/>
          <w:szCs w:val="38"/>
        </w:rPr>
      </w:pPr>
      <w:r w:rsidDel="00000000" w:rsidR="00000000" w:rsidRPr="00000000">
        <w:rPr>
          <w:rtl w:val="0"/>
        </w:rPr>
      </w:r>
    </w:p>
    <w:p w:rsidR="00000000" w:rsidDel="00000000" w:rsidP="00000000" w:rsidRDefault="00000000" w:rsidRPr="00000000" w14:paraId="000000B7">
      <w:pPr>
        <w:rPr>
          <w:b w:val="1"/>
          <w:bCs w:val="1"/>
          <w:color w:val="3d85c6"/>
          <w:sz w:val="38"/>
          <w:szCs w:val="38"/>
        </w:rPr>
      </w:pPr>
      <w:r w:rsidDel="00000000" w:rsidR="00000000" w:rsidRPr="00000000">
        <w:rPr>
          <w:rtl w:val="0"/>
        </w:rPr>
      </w:r>
    </w:p>
    <w:p w:rsidR="00000000" w:rsidDel="00000000" w:rsidP="00000000" w:rsidRDefault="00000000" w:rsidRPr="00000000" w14:paraId="000000B8">
      <w:pPr>
        <w:rPr>
          <w:b w:val="1"/>
          <w:bCs w:val="1"/>
          <w:color w:val="3d85c6"/>
          <w:sz w:val="38"/>
          <w:szCs w:val="38"/>
        </w:rPr>
      </w:pPr>
      <w:r w:rsidDel="00000000" w:rsidR="00000000" w:rsidRPr="00000000">
        <w:rPr>
          <w:rtl w:val="0"/>
        </w:rPr>
      </w:r>
    </w:p>
    <w:p w:rsidR="00000000" w:rsidDel="00000000" w:rsidP="00000000" w:rsidRDefault="00000000" w:rsidRPr="00000000" w14:paraId="000000B9">
      <w:pPr>
        <w:rPr>
          <w:b w:val="1"/>
          <w:bCs w:val="1"/>
          <w:color w:val="3d85c6"/>
          <w:sz w:val="38"/>
          <w:szCs w:val="38"/>
        </w:rPr>
      </w:pPr>
      <w:r w:rsidDel="00000000" w:rsidR="00000000" w:rsidRPr="00000000">
        <w:rPr>
          <w:rtl w:val="0"/>
        </w:rPr>
      </w:r>
    </w:p>
    <w:p w:rsidR="00000000" w:rsidDel="00000000" w:rsidP="00000000" w:rsidRDefault="00000000" w:rsidRPr="00000000" w14:paraId="000000BA">
      <w:pPr>
        <w:rPr>
          <w:b w:val="1"/>
          <w:bCs w:val="1"/>
          <w:color w:val="3d85c6"/>
          <w:sz w:val="38"/>
          <w:szCs w:val="38"/>
        </w:rPr>
      </w:pPr>
      <w:r w:rsidDel="00000000" w:rsidR="00000000" w:rsidRPr="00000000">
        <w:rPr>
          <w:rtl w:val="0"/>
        </w:rPr>
      </w:r>
    </w:p>
    <w:p w:rsidR="00000000" w:rsidDel="00000000" w:rsidP="00000000" w:rsidRDefault="00000000" w:rsidRPr="00000000" w14:paraId="000000BB">
      <w:pPr>
        <w:pStyle w:val="Heading1"/>
        <w:rPr>
          <w:b w:val="1"/>
          <w:bCs w:val="1"/>
          <w:color w:val="3d85c6"/>
        </w:rPr>
      </w:pPr>
      <w:bookmarkStart w:colFirst="0" w:colLast="0" w:name="_u08ij5lww7pe" w:id="15"/>
      <w:bookmarkEnd w:id="15"/>
      <w:r w:rsidDel="00000000" w:rsidR="00000000" w:rsidRPr="00000000">
        <w:rPr>
          <w:b w:val="1"/>
          <w:bCs w:val="1"/>
          <w:color w:val="3d85c6"/>
          <w:rtl w:val="0"/>
        </w:rPr>
        <w:t xml:space="preserve">3. Defaulters</w:t>
      </w:r>
    </w:p>
    <w:p w:rsidR="00000000" w:rsidDel="00000000" w:rsidP="00000000" w:rsidRDefault="00000000" w:rsidRPr="00000000" w14:paraId="000000BC">
      <w:pPr>
        <w:rPr>
          <w:sz w:val="26"/>
          <w:szCs w:val="26"/>
        </w:rPr>
      </w:pPr>
      <w:r w:rsidDel="00000000" w:rsidR="00000000" w:rsidRPr="00000000">
        <w:rPr>
          <w:sz w:val="26"/>
          <w:szCs w:val="26"/>
          <w:rtl w:val="0"/>
        </w:rPr>
        <w:t xml:space="preserve">Following defaulter lists can be seen under the tab of Defaulter Lists and these are downloadable:</w:t>
      </w:r>
    </w:p>
    <w:p w:rsidR="00000000" w:rsidDel="00000000" w:rsidP="00000000" w:rsidRDefault="00000000" w:rsidRPr="00000000" w14:paraId="000000BD">
      <w:pPr>
        <w:numPr>
          <w:ilvl w:val="0"/>
          <w:numId w:val="6"/>
        </w:numPr>
        <w:ind w:left="720" w:hanging="360"/>
        <w:rPr>
          <w:sz w:val="26"/>
          <w:szCs w:val="26"/>
          <w:u w:val="none"/>
        </w:rPr>
      </w:pPr>
      <w:r w:rsidDel="00000000" w:rsidR="00000000" w:rsidRPr="00000000">
        <w:rPr>
          <w:sz w:val="26"/>
          <w:szCs w:val="26"/>
          <w:rtl w:val="0"/>
        </w:rPr>
        <w:t xml:space="preserve">Defaulters list for children</w:t>
      </w:r>
    </w:p>
    <w:p w:rsidR="00000000" w:rsidDel="00000000" w:rsidP="00000000" w:rsidRDefault="00000000" w:rsidRPr="00000000" w14:paraId="000000BE">
      <w:pPr>
        <w:numPr>
          <w:ilvl w:val="0"/>
          <w:numId w:val="6"/>
        </w:numPr>
        <w:ind w:left="720" w:hanging="360"/>
        <w:rPr>
          <w:sz w:val="26"/>
          <w:szCs w:val="26"/>
          <w:u w:val="none"/>
        </w:rPr>
      </w:pPr>
      <w:r w:rsidDel="00000000" w:rsidR="00000000" w:rsidRPr="00000000">
        <w:rPr>
          <w:sz w:val="26"/>
          <w:szCs w:val="26"/>
          <w:rtl w:val="0"/>
        </w:rPr>
        <w:t xml:space="preserve">Defaulters list for women</w:t>
      </w:r>
    </w:p>
    <w:p w:rsidR="00000000" w:rsidDel="00000000" w:rsidP="00000000" w:rsidRDefault="00000000" w:rsidRPr="00000000" w14:paraId="000000BF">
      <w:pPr>
        <w:numPr>
          <w:ilvl w:val="0"/>
          <w:numId w:val="6"/>
        </w:numPr>
        <w:ind w:left="720" w:hanging="360"/>
        <w:rPr>
          <w:sz w:val="26"/>
          <w:szCs w:val="26"/>
          <w:u w:val="none"/>
        </w:rPr>
      </w:pPr>
      <w:r w:rsidDel="00000000" w:rsidR="00000000" w:rsidRPr="00000000">
        <w:rPr>
          <w:sz w:val="26"/>
          <w:szCs w:val="26"/>
          <w:rtl w:val="0"/>
        </w:rPr>
        <w:t xml:space="preserve">Defaulters covered by vaccine</w:t>
      </w:r>
    </w:p>
    <w:p w:rsidR="00000000" w:rsidDel="00000000" w:rsidP="00000000" w:rsidRDefault="00000000" w:rsidRPr="00000000" w14:paraId="000000C0">
      <w:pPr>
        <w:numPr>
          <w:ilvl w:val="0"/>
          <w:numId w:val="6"/>
        </w:numPr>
        <w:ind w:left="720" w:hanging="360"/>
        <w:rPr>
          <w:sz w:val="26"/>
          <w:szCs w:val="26"/>
          <w:u w:val="none"/>
        </w:rPr>
      </w:pPr>
      <w:r w:rsidDel="00000000" w:rsidR="00000000" w:rsidRPr="00000000">
        <w:rPr>
          <w:sz w:val="26"/>
          <w:szCs w:val="26"/>
          <w:rtl w:val="0"/>
        </w:rPr>
        <w:t xml:space="preserve">Defaulters covered by vaccinators</w:t>
      </w:r>
    </w:p>
    <w:p w:rsidR="00000000" w:rsidDel="00000000" w:rsidP="00000000" w:rsidRDefault="00000000" w:rsidRPr="00000000" w14:paraId="000000C1">
      <w:pPr>
        <w:rPr>
          <w:sz w:val="26"/>
          <w:szCs w:val="26"/>
        </w:rPr>
      </w:pPr>
      <w:r w:rsidDel="00000000" w:rsidR="00000000" w:rsidRPr="00000000">
        <w:rPr>
          <w:rtl w:val="0"/>
        </w:rPr>
      </w:r>
    </w:p>
    <w:p w:rsidR="00000000" w:rsidDel="00000000" w:rsidP="00000000" w:rsidRDefault="00000000" w:rsidRPr="00000000" w14:paraId="000000C2">
      <w:pPr>
        <w:pStyle w:val="Heading2"/>
        <w:rPr>
          <w:b w:val="1"/>
          <w:bCs w:val="1"/>
          <w:color w:val="3d85c6"/>
        </w:rPr>
      </w:pPr>
      <w:bookmarkStart w:colFirst="0" w:colLast="0" w:name="_gh77hwjn4qzd" w:id="16"/>
      <w:bookmarkEnd w:id="16"/>
      <w:r w:rsidDel="00000000" w:rsidR="00000000" w:rsidRPr="00000000">
        <w:rPr>
          <w:b w:val="1"/>
          <w:bCs w:val="1"/>
          <w:color w:val="3d85c6"/>
          <w:rtl w:val="0"/>
        </w:rPr>
        <w:t xml:space="preserve">       3.1. Defaulters List For Children</w:t>
      </w:r>
    </w:p>
    <w:p w:rsidR="00000000" w:rsidDel="00000000" w:rsidP="00000000" w:rsidRDefault="00000000" w:rsidRPr="00000000" w14:paraId="000000C3">
      <w:pPr>
        <w:rPr>
          <w:b w:val="1"/>
          <w:bCs w:val="1"/>
          <w:color w:val="3d85c6"/>
          <w:sz w:val="38"/>
          <w:szCs w:val="38"/>
        </w:rPr>
      </w:pPr>
      <w:r w:rsidDel="00000000" w:rsidR="00000000" w:rsidRPr="00000000">
        <w:rPr>
          <w:rtl w:val="0"/>
        </w:rPr>
      </w:r>
    </w:p>
    <w:p w:rsidR="00000000" w:rsidDel="00000000" w:rsidP="00000000" w:rsidRDefault="00000000" w:rsidRPr="00000000" w14:paraId="000000C4">
      <w:pPr>
        <w:rPr>
          <w:b w:val="1"/>
          <w:bCs w:val="1"/>
          <w:color w:val="3d85c6"/>
          <w:sz w:val="38"/>
          <w:szCs w:val="38"/>
        </w:rPr>
      </w:pPr>
      <w:r w:rsidDel="00000000" w:rsidR="00000000" w:rsidRPr="00000000">
        <w:rPr>
          <w:b w:val="1"/>
          <w:bCs w:val="1"/>
          <w:color w:val="3d85c6"/>
          <w:sz w:val="38"/>
          <w:szCs w:val="38"/>
        </w:rPr>
        <w:drawing>
          <wp:inline distB="114300" distT="114300" distL="114300" distR="114300">
            <wp:extent cx="6648450" cy="3229445"/>
            <wp:effectExtent b="0" l="0" r="0" t="0"/>
            <wp:docPr id="10" name="image12.png"/>
            <a:graphic>
              <a:graphicData uri="http://schemas.openxmlformats.org/drawingml/2006/picture">
                <pic:pic>
                  <pic:nvPicPr>
                    <pic:cNvPr id="0" name="image12.png"/>
                    <pic:cNvPicPr preferRelativeResize="0"/>
                  </pic:nvPicPr>
                  <pic:blipFill>
                    <a:blip r:embed="rId20"/>
                    <a:srcRect b="0" l="0" r="0" t="0"/>
                    <a:stretch>
                      <a:fillRect/>
                    </a:stretch>
                  </pic:blipFill>
                  <pic:spPr>
                    <a:xfrm>
                      <a:off x="0" y="0"/>
                      <a:ext cx="6648450" cy="3229445"/>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rPr>
          <w:b w:val="1"/>
          <w:bCs w:val="1"/>
          <w:color w:val="3d85c6"/>
          <w:sz w:val="38"/>
          <w:szCs w:val="38"/>
        </w:rPr>
      </w:pPr>
      <w:r w:rsidDel="00000000" w:rsidR="00000000" w:rsidRPr="00000000">
        <w:rPr>
          <w:rtl w:val="0"/>
        </w:rPr>
      </w:r>
    </w:p>
    <w:p w:rsidR="00000000" w:rsidDel="00000000" w:rsidP="00000000" w:rsidRDefault="00000000" w:rsidRPr="00000000" w14:paraId="000000C6">
      <w:pPr>
        <w:spacing w:before="100" w:line="211.20000000000002" w:lineRule="auto"/>
        <w:ind w:left="0" w:right="420" w:firstLine="0"/>
        <w:rPr>
          <w:sz w:val="28"/>
          <w:szCs w:val="28"/>
        </w:rPr>
      </w:pPr>
      <w:r w:rsidDel="00000000" w:rsidR="00000000" w:rsidRPr="00000000">
        <w:rPr>
          <w:sz w:val="28"/>
          <w:szCs w:val="28"/>
          <w:rtl w:val="0"/>
        </w:rPr>
        <w:t xml:space="preserve">&gt; </w:t>
      </w:r>
      <w:r w:rsidDel="00000000" w:rsidR="00000000" w:rsidRPr="00000000">
        <w:rPr>
          <w:sz w:val="28"/>
          <w:szCs w:val="28"/>
          <w:rtl w:val="0"/>
        </w:rPr>
        <w:t xml:space="preserve">Defaulter’s list of the given location hierarchy can be seen and downloaded with all the details of child that includes,</w:t>
      </w:r>
    </w:p>
    <w:p w:rsidR="00000000" w:rsidDel="00000000" w:rsidP="00000000" w:rsidRDefault="00000000" w:rsidRPr="00000000" w14:paraId="000000C7">
      <w:pPr>
        <w:numPr>
          <w:ilvl w:val="0"/>
          <w:numId w:val="9"/>
        </w:numPr>
        <w:spacing w:after="0" w:afterAutospacing="0" w:before="100" w:lineRule="auto"/>
        <w:ind w:left="720" w:hanging="360"/>
        <w:rPr>
          <w:sz w:val="28"/>
          <w:szCs w:val="28"/>
        </w:rPr>
      </w:pPr>
      <w:r w:rsidDel="00000000" w:rsidR="00000000" w:rsidRPr="00000000">
        <w:rPr>
          <w:sz w:val="28"/>
          <w:szCs w:val="28"/>
          <w:rtl w:val="0"/>
        </w:rPr>
        <w:t xml:space="preserve"> Name &amp; Father Name</w:t>
      </w:r>
    </w:p>
    <w:p w:rsidR="00000000" w:rsidDel="00000000" w:rsidP="00000000" w:rsidRDefault="00000000" w:rsidRPr="00000000" w14:paraId="000000C8">
      <w:pPr>
        <w:numPr>
          <w:ilvl w:val="0"/>
          <w:numId w:val="9"/>
        </w:numPr>
        <w:spacing w:after="0" w:afterAutospacing="0" w:before="0" w:beforeAutospacing="0" w:lineRule="auto"/>
        <w:ind w:left="720" w:hanging="360"/>
        <w:rPr>
          <w:sz w:val="28"/>
          <w:szCs w:val="28"/>
        </w:rPr>
      </w:pPr>
      <w:r w:rsidDel="00000000" w:rsidR="00000000" w:rsidRPr="00000000">
        <w:rPr>
          <w:sz w:val="28"/>
          <w:szCs w:val="28"/>
          <w:rtl w:val="0"/>
        </w:rPr>
        <w:t xml:space="preserve"> Address &amp; Contact</w:t>
      </w:r>
    </w:p>
    <w:p w:rsidR="00000000" w:rsidDel="00000000" w:rsidP="00000000" w:rsidRDefault="00000000" w:rsidRPr="00000000" w14:paraId="000000C9">
      <w:pPr>
        <w:numPr>
          <w:ilvl w:val="0"/>
          <w:numId w:val="9"/>
        </w:numPr>
        <w:spacing w:after="0" w:afterAutospacing="0" w:before="0" w:beforeAutospacing="0" w:lineRule="auto"/>
        <w:ind w:left="720" w:hanging="360"/>
        <w:rPr>
          <w:sz w:val="28"/>
          <w:szCs w:val="28"/>
        </w:rPr>
      </w:pPr>
      <w:r w:rsidDel="00000000" w:rsidR="00000000" w:rsidRPr="00000000">
        <w:rPr>
          <w:sz w:val="28"/>
          <w:szCs w:val="28"/>
          <w:rtl w:val="0"/>
        </w:rPr>
        <w:t xml:space="preserve"> Defaulted Vaccine</w:t>
      </w:r>
    </w:p>
    <w:p w:rsidR="00000000" w:rsidDel="00000000" w:rsidP="00000000" w:rsidRDefault="00000000" w:rsidRPr="00000000" w14:paraId="000000CA">
      <w:pPr>
        <w:numPr>
          <w:ilvl w:val="0"/>
          <w:numId w:val="9"/>
        </w:numPr>
        <w:spacing w:after="0" w:afterAutospacing="0" w:before="0" w:beforeAutospacing="0" w:lineRule="auto"/>
        <w:ind w:left="720" w:hanging="360"/>
        <w:rPr>
          <w:sz w:val="28"/>
          <w:szCs w:val="28"/>
        </w:rPr>
      </w:pPr>
      <w:r w:rsidDel="00000000" w:rsidR="00000000" w:rsidRPr="00000000">
        <w:rPr>
          <w:sz w:val="28"/>
          <w:szCs w:val="28"/>
          <w:rtl w:val="0"/>
        </w:rPr>
        <w:t xml:space="preserve"> Identifier</w:t>
      </w:r>
    </w:p>
    <w:p w:rsidR="00000000" w:rsidDel="00000000" w:rsidP="00000000" w:rsidRDefault="00000000" w:rsidRPr="00000000" w14:paraId="000000CB">
      <w:pPr>
        <w:numPr>
          <w:ilvl w:val="0"/>
          <w:numId w:val="9"/>
        </w:numPr>
        <w:spacing w:after="240" w:before="0" w:beforeAutospacing="0" w:lineRule="auto"/>
        <w:ind w:left="720" w:hanging="360"/>
        <w:rPr>
          <w:sz w:val="28"/>
          <w:szCs w:val="28"/>
        </w:rPr>
      </w:pPr>
      <w:r w:rsidDel="00000000" w:rsidR="00000000" w:rsidRPr="00000000">
        <w:rPr>
          <w:sz w:val="28"/>
          <w:szCs w:val="28"/>
          <w:rtl w:val="0"/>
        </w:rPr>
        <w:t xml:space="preserve">Vaccination Statuses</w:t>
      </w:r>
    </w:p>
    <w:p w:rsidR="00000000" w:rsidDel="00000000" w:rsidP="00000000" w:rsidRDefault="00000000" w:rsidRPr="00000000" w14:paraId="000000CC">
      <w:pPr>
        <w:spacing w:before="220" w:lineRule="auto"/>
        <w:ind w:left="0" w:firstLine="0"/>
        <w:rPr>
          <w:sz w:val="28"/>
          <w:szCs w:val="28"/>
        </w:rPr>
      </w:pPr>
      <w:r w:rsidDel="00000000" w:rsidR="00000000" w:rsidRPr="00000000">
        <w:rPr>
          <w:sz w:val="28"/>
          <w:szCs w:val="28"/>
          <w:rtl w:val="0"/>
        </w:rPr>
        <w:t xml:space="preserve">&gt; Further filters can be added to see defaulters: Covered/uncovered.</w:t>
      </w:r>
    </w:p>
    <w:p w:rsidR="00000000" w:rsidDel="00000000" w:rsidP="00000000" w:rsidRDefault="00000000" w:rsidRPr="00000000" w14:paraId="000000CD">
      <w:pPr>
        <w:spacing w:before="220" w:lineRule="auto"/>
        <w:ind w:left="0" w:firstLine="0"/>
        <w:rPr>
          <w:sz w:val="28"/>
          <w:szCs w:val="28"/>
        </w:rPr>
      </w:pPr>
      <w:r w:rsidDel="00000000" w:rsidR="00000000" w:rsidRPr="00000000">
        <w:rPr>
          <w:rtl w:val="0"/>
        </w:rPr>
      </w:r>
    </w:p>
    <w:p w:rsidR="00000000" w:rsidDel="00000000" w:rsidP="00000000" w:rsidRDefault="00000000" w:rsidRPr="00000000" w14:paraId="000000CE">
      <w:pPr>
        <w:spacing w:before="240" w:line="211.20000000000002" w:lineRule="auto"/>
        <w:ind w:left="0" w:right="420" w:firstLine="0"/>
        <w:rPr>
          <w:i w:val="1"/>
          <w:iCs w:val="1"/>
          <w:sz w:val="28"/>
          <w:szCs w:val="28"/>
        </w:rPr>
      </w:pPr>
      <w:r w:rsidDel="00000000" w:rsidR="00000000" w:rsidRPr="00000000">
        <w:rPr>
          <w:i w:val="1"/>
          <w:iCs w:val="1"/>
          <w:sz w:val="28"/>
          <w:szCs w:val="28"/>
          <w:rtl w:val="0"/>
        </w:rPr>
        <w:t xml:space="preserve">Note: Further reports on Defaulters covered by antigen and vaccinators can also be fetched from other tabs under Defaulters.</w:t>
      </w:r>
    </w:p>
    <w:p w:rsidR="00000000" w:rsidDel="00000000" w:rsidP="00000000" w:rsidRDefault="00000000" w:rsidRPr="00000000" w14:paraId="000000CF">
      <w:pPr>
        <w:rPr>
          <w:b w:val="1"/>
          <w:bCs w:val="1"/>
          <w:color w:val="3d85c6"/>
          <w:sz w:val="38"/>
          <w:szCs w:val="38"/>
        </w:rPr>
      </w:pPr>
      <w:r w:rsidDel="00000000" w:rsidR="00000000" w:rsidRPr="00000000">
        <w:rPr>
          <w:rtl w:val="0"/>
        </w:rPr>
      </w:r>
    </w:p>
    <w:p w:rsidR="00000000" w:rsidDel="00000000" w:rsidP="00000000" w:rsidRDefault="00000000" w:rsidRPr="00000000" w14:paraId="000000D0">
      <w:pPr>
        <w:pStyle w:val="Heading2"/>
        <w:rPr>
          <w:b w:val="1"/>
          <w:bCs w:val="1"/>
          <w:color w:val="3d85c6"/>
        </w:rPr>
      </w:pPr>
      <w:bookmarkStart w:colFirst="0" w:colLast="0" w:name="_vqovylnvi9v1" w:id="17"/>
      <w:bookmarkEnd w:id="17"/>
      <w:r w:rsidDel="00000000" w:rsidR="00000000" w:rsidRPr="00000000">
        <w:rPr>
          <w:rtl w:val="0"/>
        </w:rPr>
      </w:r>
    </w:p>
    <w:p w:rsidR="00000000" w:rsidDel="00000000" w:rsidP="00000000" w:rsidRDefault="00000000" w:rsidRPr="00000000" w14:paraId="000000D1">
      <w:pPr>
        <w:pStyle w:val="Heading2"/>
        <w:rPr>
          <w:b w:val="1"/>
          <w:bCs w:val="1"/>
          <w:color w:val="3d85c6"/>
        </w:rPr>
      </w:pPr>
      <w:bookmarkStart w:colFirst="0" w:colLast="0" w:name="_jzvp2rflx75v" w:id="18"/>
      <w:bookmarkEnd w:id="18"/>
      <w:r w:rsidDel="00000000" w:rsidR="00000000" w:rsidRPr="00000000">
        <w:rPr>
          <w:b w:val="1"/>
          <w:bCs w:val="1"/>
          <w:color w:val="3d85c6"/>
          <w:rtl w:val="0"/>
        </w:rPr>
        <w:t xml:space="preserve">       3.2. Defaulters List For Women</w:t>
      </w:r>
    </w:p>
    <w:p w:rsidR="00000000" w:rsidDel="00000000" w:rsidP="00000000" w:rsidRDefault="00000000" w:rsidRPr="00000000" w14:paraId="000000D2">
      <w:pPr>
        <w:rPr>
          <w:b w:val="1"/>
          <w:bCs w:val="1"/>
          <w:color w:val="3d85c6"/>
          <w:sz w:val="38"/>
          <w:szCs w:val="38"/>
        </w:rPr>
      </w:pPr>
      <w:r w:rsidDel="00000000" w:rsidR="00000000" w:rsidRPr="00000000">
        <w:rPr>
          <w:rtl w:val="0"/>
        </w:rPr>
      </w:r>
    </w:p>
    <w:p w:rsidR="00000000" w:rsidDel="00000000" w:rsidP="00000000" w:rsidRDefault="00000000" w:rsidRPr="00000000" w14:paraId="000000D3">
      <w:pPr>
        <w:rPr>
          <w:b w:val="1"/>
          <w:bCs w:val="1"/>
          <w:color w:val="3d85c6"/>
          <w:sz w:val="38"/>
          <w:szCs w:val="38"/>
        </w:rPr>
      </w:pPr>
      <w:r w:rsidDel="00000000" w:rsidR="00000000" w:rsidRPr="00000000">
        <w:rPr>
          <w:b w:val="1"/>
          <w:bCs w:val="1"/>
          <w:color w:val="3d85c6"/>
          <w:sz w:val="38"/>
          <w:szCs w:val="38"/>
        </w:rPr>
        <w:drawing>
          <wp:inline distB="114300" distT="114300" distL="114300" distR="114300">
            <wp:extent cx="6700838" cy="3267075"/>
            <wp:effectExtent b="0" l="0" r="0" t="0"/>
            <wp:docPr id="8" name="image21.png"/>
            <a:graphic>
              <a:graphicData uri="http://schemas.openxmlformats.org/drawingml/2006/picture">
                <pic:pic>
                  <pic:nvPicPr>
                    <pic:cNvPr id="0" name="image21.png"/>
                    <pic:cNvPicPr preferRelativeResize="0"/>
                  </pic:nvPicPr>
                  <pic:blipFill>
                    <a:blip r:embed="rId21"/>
                    <a:srcRect b="0" l="0" r="0" t="0"/>
                    <a:stretch>
                      <a:fillRect/>
                    </a:stretch>
                  </pic:blipFill>
                  <pic:spPr>
                    <a:xfrm>
                      <a:off x="0" y="0"/>
                      <a:ext cx="6700838" cy="3267075"/>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rPr>
          <w:b w:val="1"/>
          <w:bCs w:val="1"/>
          <w:color w:val="3d85c6"/>
          <w:sz w:val="38"/>
          <w:szCs w:val="38"/>
        </w:rPr>
      </w:pPr>
      <w:r w:rsidDel="00000000" w:rsidR="00000000" w:rsidRPr="00000000">
        <w:rPr>
          <w:rtl w:val="0"/>
        </w:rPr>
      </w:r>
    </w:p>
    <w:p w:rsidR="00000000" w:rsidDel="00000000" w:rsidP="00000000" w:rsidRDefault="00000000" w:rsidRPr="00000000" w14:paraId="000000D5">
      <w:pPr>
        <w:spacing w:before="100" w:line="211.20000000000002" w:lineRule="auto"/>
        <w:ind w:right="420"/>
        <w:rPr>
          <w:sz w:val="28"/>
          <w:szCs w:val="28"/>
        </w:rPr>
      </w:pPr>
      <w:r w:rsidDel="00000000" w:rsidR="00000000" w:rsidRPr="00000000">
        <w:rPr>
          <w:sz w:val="28"/>
          <w:szCs w:val="28"/>
          <w:rtl w:val="0"/>
        </w:rPr>
        <w:t xml:space="preserve">&gt; Defaulter’s list of the given location hierarchy can be seen and downloaded with all the details of women that includes,</w:t>
      </w:r>
    </w:p>
    <w:p w:rsidR="00000000" w:rsidDel="00000000" w:rsidP="00000000" w:rsidRDefault="00000000" w:rsidRPr="00000000" w14:paraId="000000D6">
      <w:pPr>
        <w:numPr>
          <w:ilvl w:val="0"/>
          <w:numId w:val="9"/>
        </w:numPr>
        <w:spacing w:after="0" w:afterAutospacing="0" w:before="100" w:lineRule="auto"/>
        <w:ind w:left="720" w:hanging="360"/>
        <w:rPr>
          <w:sz w:val="28"/>
          <w:szCs w:val="28"/>
        </w:rPr>
      </w:pPr>
      <w:r w:rsidDel="00000000" w:rsidR="00000000" w:rsidRPr="00000000">
        <w:rPr>
          <w:sz w:val="28"/>
          <w:szCs w:val="28"/>
          <w:rtl w:val="0"/>
        </w:rPr>
        <w:t xml:space="preserve"> Name &amp; Father/Husband Name</w:t>
      </w:r>
    </w:p>
    <w:p w:rsidR="00000000" w:rsidDel="00000000" w:rsidP="00000000" w:rsidRDefault="00000000" w:rsidRPr="00000000" w14:paraId="000000D7">
      <w:pPr>
        <w:numPr>
          <w:ilvl w:val="0"/>
          <w:numId w:val="9"/>
        </w:numPr>
        <w:spacing w:after="0" w:afterAutospacing="0" w:before="0" w:beforeAutospacing="0" w:lineRule="auto"/>
        <w:ind w:left="720" w:hanging="360"/>
        <w:rPr>
          <w:sz w:val="28"/>
          <w:szCs w:val="28"/>
        </w:rPr>
      </w:pPr>
      <w:r w:rsidDel="00000000" w:rsidR="00000000" w:rsidRPr="00000000">
        <w:rPr>
          <w:sz w:val="28"/>
          <w:szCs w:val="28"/>
          <w:rtl w:val="0"/>
        </w:rPr>
        <w:t xml:space="preserve"> Address &amp; Contact</w:t>
      </w:r>
    </w:p>
    <w:p w:rsidR="00000000" w:rsidDel="00000000" w:rsidP="00000000" w:rsidRDefault="00000000" w:rsidRPr="00000000" w14:paraId="000000D8">
      <w:pPr>
        <w:numPr>
          <w:ilvl w:val="0"/>
          <w:numId w:val="9"/>
        </w:numPr>
        <w:spacing w:after="0" w:afterAutospacing="0" w:before="0" w:beforeAutospacing="0" w:lineRule="auto"/>
        <w:ind w:left="720" w:hanging="360"/>
        <w:rPr>
          <w:sz w:val="28"/>
          <w:szCs w:val="28"/>
        </w:rPr>
      </w:pPr>
      <w:r w:rsidDel="00000000" w:rsidR="00000000" w:rsidRPr="00000000">
        <w:rPr>
          <w:sz w:val="28"/>
          <w:szCs w:val="28"/>
          <w:rtl w:val="0"/>
        </w:rPr>
        <w:t xml:space="preserve"> Defaulted Dose of Vaccine</w:t>
      </w:r>
    </w:p>
    <w:p w:rsidR="00000000" w:rsidDel="00000000" w:rsidP="00000000" w:rsidRDefault="00000000" w:rsidRPr="00000000" w14:paraId="000000D9">
      <w:pPr>
        <w:numPr>
          <w:ilvl w:val="0"/>
          <w:numId w:val="9"/>
        </w:numPr>
        <w:spacing w:after="0" w:afterAutospacing="0" w:before="0" w:beforeAutospacing="0" w:lineRule="auto"/>
        <w:ind w:left="720" w:hanging="360"/>
        <w:rPr>
          <w:sz w:val="28"/>
          <w:szCs w:val="28"/>
        </w:rPr>
      </w:pPr>
      <w:r w:rsidDel="00000000" w:rsidR="00000000" w:rsidRPr="00000000">
        <w:rPr>
          <w:sz w:val="28"/>
          <w:szCs w:val="28"/>
          <w:rtl w:val="0"/>
        </w:rPr>
        <w:t xml:space="preserve"> Identifier</w:t>
      </w:r>
    </w:p>
    <w:p w:rsidR="00000000" w:rsidDel="00000000" w:rsidP="00000000" w:rsidRDefault="00000000" w:rsidRPr="00000000" w14:paraId="000000DA">
      <w:pPr>
        <w:numPr>
          <w:ilvl w:val="0"/>
          <w:numId w:val="9"/>
        </w:numPr>
        <w:spacing w:after="240" w:before="0" w:beforeAutospacing="0" w:lineRule="auto"/>
        <w:ind w:left="720" w:hanging="360"/>
        <w:rPr>
          <w:sz w:val="28"/>
          <w:szCs w:val="28"/>
        </w:rPr>
      </w:pPr>
      <w:r w:rsidDel="00000000" w:rsidR="00000000" w:rsidRPr="00000000">
        <w:rPr>
          <w:sz w:val="28"/>
          <w:szCs w:val="28"/>
          <w:rtl w:val="0"/>
        </w:rPr>
        <w:t xml:space="preserve">Vaccination Statuses</w:t>
      </w:r>
    </w:p>
    <w:p w:rsidR="00000000" w:rsidDel="00000000" w:rsidP="00000000" w:rsidRDefault="00000000" w:rsidRPr="00000000" w14:paraId="000000DB">
      <w:pPr>
        <w:spacing w:before="220" w:lineRule="auto"/>
        <w:rPr>
          <w:sz w:val="28"/>
          <w:szCs w:val="28"/>
        </w:rPr>
      </w:pPr>
      <w:r w:rsidDel="00000000" w:rsidR="00000000" w:rsidRPr="00000000">
        <w:rPr>
          <w:sz w:val="28"/>
          <w:szCs w:val="28"/>
          <w:rtl w:val="0"/>
        </w:rPr>
        <w:t xml:space="preserve">&gt; Further filters can be added to see defaulters: Covered/uncovered.</w:t>
      </w:r>
    </w:p>
    <w:p w:rsidR="00000000" w:rsidDel="00000000" w:rsidP="00000000" w:rsidRDefault="00000000" w:rsidRPr="00000000" w14:paraId="000000DC">
      <w:pPr>
        <w:spacing w:before="220" w:lineRule="auto"/>
        <w:rPr>
          <w:sz w:val="28"/>
          <w:szCs w:val="28"/>
        </w:rPr>
      </w:pPr>
      <w:r w:rsidDel="00000000" w:rsidR="00000000" w:rsidRPr="00000000">
        <w:rPr>
          <w:rtl w:val="0"/>
        </w:rPr>
      </w:r>
    </w:p>
    <w:p w:rsidR="00000000" w:rsidDel="00000000" w:rsidP="00000000" w:rsidRDefault="00000000" w:rsidRPr="00000000" w14:paraId="000000DD">
      <w:pPr>
        <w:spacing w:before="240" w:line="211.20000000000002" w:lineRule="auto"/>
        <w:ind w:right="420"/>
        <w:rPr>
          <w:i w:val="1"/>
          <w:iCs w:val="1"/>
          <w:sz w:val="28"/>
          <w:szCs w:val="28"/>
        </w:rPr>
      </w:pPr>
      <w:r w:rsidDel="00000000" w:rsidR="00000000" w:rsidRPr="00000000">
        <w:rPr>
          <w:i w:val="1"/>
          <w:iCs w:val="1"/>
          <w:sz w:val="28"/>
          <w:szCs w:val="28"/>
          <w:rtl w:val="0"/>
        </w:rPr>
        <w:t xml:space="preserve">Note: Further reports on Defaulters covered by antigen and vaccinators can also be fetched from other tabs under Defaulters.</w:t>
      </w:r>
    </w:p>
    <w:p w:rsidR="00000000" w:rsidDel="00000000" w:rsidP="00000000" w:rsidRDefault="00000000" w:rsidRPr="00000000" w14:paraId="000000DE">
      <w:pPr>
        <w:spacing w:before="240" w:line="211.20000000000002" w:lineRule="auto"/>
        <w:ind w:right="420"/>
        <w:rPr>
          <w:i w:val="1"/>
          <w:iCs w:val="1"/>
          <w:sz w:val="24"/>
          <w:szCs w:val="24"/>
        </w:rPr>
      </w:pPr>
      <w:r w:rsidDel="00000000" w:rsidR="00000000" w:rsidRPr="00000000">
        <w:rPr>
          <w:rtl w:val="0"/>
        </w:rPr>
      </w:r>
    </w:p>
    <w:p w:rsidR="00000000" w:rsidDel="00000000" w:rsidP="00000000" w:rsidRDefault="00000000" w:rsidRPr="00000000" w14:paraId="000000DF">
      <w:pPr>
        <w:spacing w:before="240" w:line="211.20000000000002" w:lineRule="auto"/>
        <w:ind w:right="420"/>
        <w:rPr>
          <w:i w:val="1"/>
          <w:iCs w:val="1"/>
          <w:sz w:val="24"/>
          <w:szCs w:val="24"/>
        </w:rPr>
      </w:pPr>
      <w:r w:rsidDel="00000000" w:rsidR="00000000" w:rsidRPr="00000000">
        <w:rPr>
          <w:rtl w:val="0"/>
        </w:rPr>
      </w:r>
    </w:p>
    <w:p w:rsidR="00000000" w:rsidDel="00000000" w:rsidP="00000000" w:rsidRDefault="00000000" w:rsidRPr="00000000" w14:paraId="000000E0">
      <w:pPr>
        <w:spacing w:before="240" w:line="211.20000000000002" w:lineRule="auto"/>
        <w:ind w:right="420"/>
        <w:rPr>
          <w:i w:val="1"/>
          <w:iCs w:val="1"/>
          <w:sz w:val="24"/>
          <w:szCs w:val="24"/>
        </w:rPr>
      </w:pPr>
      <w:r w:rsidDel="00000000" w:rsidR="00000000" w:rsidRPr="00000000">
        <w:rPr>
          <w:rtl w:val="0"/>
        </w:rPr>
      </w:r>
    </w:p>
    <w:p w:rsidR="00000000" w:rsidDel="00000000" w:rsidP="00000000" w:rsidRDefault="00000000" w:rsidRPr="00000000" w14:paraId="000000E1">
      <w:pPr>
        <w:spacing w:before="240" w:line="211.20000000000002" w:lineRule="auto"/>
        <w:ind w:right="420"/>
        <w:rPr>
          <w:i w:val="1"/>
          <w:iCs w:val="1"/>
          <w:sz w:val="24"/>
          <w:szCs w:val="24"/>
        </w:rPr>
      </w:pPr>
      <w:r w:rsidDel="00000000" w:rsidR="00000000" w:rsidRPr="00000000">
        <w:rPr>
          <w:rtl w:val="0"/>
        </w:rPr>
      </w:r>
    </w:p>
    <w:p w:rsidR="00000000" w:rsidDel="00000000" w:rsidP="00000000" w:rsidRDefault="00000000" w:rsidRPr="00000000" w14:paraId="000000E2">
      <w:pPr>
        <w:spacing w:before="240" w:line="211.20000000000002" w:lineRule="auto"/>
        <w:ind w:right="420"/>
        <w:rPr>
          <w:i w:val="1"/>
          <w:iCs w:val="1"/>
          <w:sz w:val="24"/>
          <w:szCs w:val="24"/>
        </w:rPr>
      </w:pPr>
      <w:r w:rsidDel="00000000" w:rsidR="00000000" w:rsidRPr="00000000">
        <w:rPr>
          <w:rtl w:val="0"/>
        </w:rPr>
      </w:r>
    </w:p>
    <w:p w:rsidR="00000000" w:rsidDel="00000000" w:rsidP="00000000" w:rsidRDefault="00000000" w:rsidRPr="00000000" w14:paraId="000000E3">
      <w:pPr>
        <w:spacing w:before="240" w:line="211.20000000000002" w:lineRule="auto"/>
        <w:ind w:right="420"/>
        <w:rPr>
          <w:i w:val="1"/>
          <w:iCs w:val="1"/>
          <w:sz w:val="24"/>
          <w:szCs w:val="24"/>
        </w:rPr>
      </w:pPr>
      <w:r w:rsidDel="00000000" w:rsidR="00000000" w:rsidRPr="00000000">
        <w:rPr>
          <w:rtl w:val="0"/>
        </w:rPr>
      </w:r>
    </w:p>
    <w:p w:rsidR="00000000" w:rsidDel="00000000" w:rsidP="00000000" w:rsidRDefault="00000000" w:rsidRPr="00000000" w14:paraId="000000E4">
      <w:pPr>
        <w:spacing w:before="240" w:line="211.20000000000002" w:lineRule="auto"/>
        <w:ind w:right="420"/>
        <w:rPr>
          <w:i w:val="1"/>
          <w:iCs w:val="1"/>
          <w:sz w:val="24"/>
          <w:szCs w:val="24"/>
        </w:rPr>
      </w:pPr>
      <w:r w:rsidDel="00000000" w:rsidR="00000000" w:rsidRPr="00000000">
        <w:rPr>
          <w:rtl w:val="0"/>
        </w:rPr>
      </w:r>
    </w:p>
    <w:p w:rsidR="00000000" w:rsidDel="00000000" w:rsidP="00000000" w:rsidRDefault="00000000" w:rsidRPr="00000000" w14:paraId="000000E5">
      <w:pPr>
        <w:rPr>
          <w:b w:val="1"/>
          <w:bCs w:val="1"/>
          <w:color w:val="3d85c6"/>
          <w:sz w:val="38"/>
          <w:szCs w:val="38"/>
        </w:rPr>
      </w:pPr>
      <w:r w:rsidDel="00000000" w:rsidR="00000000" w:rsidRPr="00000000">
        <w:rPr>
          <w:b w:val="1"/>
          <w:bCs w:val="1"/>
          <w:color w:val="3d85c6"/>
          <w:sz w:val="38"/>
          <w:szCs w:val="38"/>
          <w:rtl w:val="0"/>
        </w:rPr>
        <w:t xml:space="preserve">      </w:t>
      </w:r>
    </w:p>
    <w:p w:rsidR="00000000" w:rsidDel="00000000" w:rsidP="00000000" w:rsidRDefault="00000000" w:rsidRPr="00000000" w14:paraId="000000E6">
      <w:pPr>
        <w:rPr>
          <w:b w:val="1"/>
          <w:bCs w:val="1"/>
          <w:color w:val="3d85c6"/>
          <w:sz w:val="38"/>
          <w:szCs w:val="38"/>
        </w:rPr>
      </w:pPr>
      <w:r w:rsidDel="00000000" w:rsidR="00000000" w:rsidRPr="00000000">
        <w:rPr>
          <w:rtl w:val="0"/>
        </w:rPr>
      </w:r>
    </w:p>
    <w:p w:rsidR="00000000" w:rsidDel="00000000" w:rsidP="00000000" w:rsidRDefault="00000000" w:rsidRPr="00000000" w14:paraId="000000E7">
      <w:pPr>
        <w:pStyle w:val="Heading2"/>
        <w:rPr>
          <w:b w:val="1"/>
          <w:bCs w:val="1"/>
          <w:color w:val="3d85c6"/>
        </w:rPr>
      </w:pPr>
      <w:bookmarkStart w:colFirst="0" w:colLast="0" w:name="_38x4gbry1nxx" w:id="19"/>
      <w:bookmarkEnd w:id="19"/>
      <w:r w:rsidDel="00000000" w:rsidR="00000000" w:rsidRPr="00000000">
        <w:rPr>
          <w:b w:val="1"/>
          <w:bCs w:val="1"/>
          <w:color w:val="3d85c6"/>
          <w:rtl w:val="0"/>
        </w:rPr>
        <w:t xml:space="preserve">       3.3. Defaulters Covered By Vaccine</w:t>
      </w:r>
    </w:p>
    <w:p w:rsidR="00000000" w:rsidDel="00000000" w:rsidP="00000000" w:rsidRDefault="00000000" w:rsidRPr="00000000" w14:paraId="000000E8">
      <w:pPr>
        <w:rPr>
          <w:b w:val="1"/>
          <w:bCs w:val="1"/>
          <w:color w:val="3d85c6"/>
          <w:sz w:val="38"/>
          <w:szCs w:val="38"/>
        </w:rPr>
      </w:pPr>
      <w:r w:rsidDel="00000000" w:rsidR="00000000" w:rsidRPr="00000000">
        <w:rPr>
          <w:rtl w:val="0"/>
        </w:rPr>
      </w:r>
    </w:p>
    <w:p w:rsidR="00000000" w:rsidDel="00000000" w:rsidP="00000000" w:rsidRDefault="00000000" w:rsidRPr="00000000" w14:paraId="000000E9">
      <w:pPr>
        <w:spacing w:after="240" w:before="240" w:lineRule="auto"/>
        <w:ind w:left="0" w:firstLine="0"/>
        <w:rPr>
          <w:sz w:val="28"/>
          <w:szCs w:val="28"/>
        </w:rPr>
      </w:pPr>
      <w:r w:rsidDel="00000000" w:rsidR="00000000" w:rsidRPr="00000000">
        <w:rPr>
          <w:sz w:val="28"/>
          <w:szCs w:val="28"/>
          <w:rtl w:val="0"/>
        </w:rPr>
        <w:t xml:space="preserve">&gt; </w:t>
      </w:r>
      <w:r w:rsidDel="00000000" w:rsidR="00000000" w:rsidRPr="00000000">
        <w:rPr>
          <w:sz w:val="28"/>
          <w:szCs w:val="28"/>
          <w:rtl w:val="0"/>
        </w:rPr>
        <w:t xml:space="preserve">Defaulters covered by vaccine breaks down the Defaulted children by Vaccine.</w:t>
      </w:r>
    </w:p>
    <w:p w:rsidR="00000000" w:rsidDel="00000000" w:rsidP="00000000" w:rsidRDefault="00000000" w:rsidRPr="00000000" w14:paraId="000000EA">
      <w:pPr>
        <w:spacing w:before="160" w:lineRule="auto"/>
        <w:ind w:left="0" w:firstLine="0"/>
        <w:rPr>
          <w:sz w:val="28"/>
          <w:szCs w:val="28"/>
        </w:rPr>
      </w:pPr>
      <w:r w:rsidDel="00000000" w:rsidR="00000000" w:rsidRPr="00000000">
        <w:rPr>
          <w:sz w:val="28"/>
          <w:szCs w:val="28"/>
          <w:rtl w:val="0"/>
        </w:rPr>
        <w:t xml:space="preserve">&gt; Defaulters list by vaccines can be viewed by entering location hierarchy.</w:t>
      </w:r>
    </w:p>
    <w:p w:rsidR="00000000" w:rsidDel="00000000" w:rsidP="00000000" w:rsidRDefault="00000000" w:rsidRPr="00000000" w14:paraId="000000EB">
      <w:pPr>
        <w:spacing w:before="180" w:line="211.20000000000002" w:lineRule="auto"/>
        <w:ind w:left="0" w:right="1160" w:firstLine="0"/>
        <w:rPr>
          <w:sz w:val="28"/>
          <w:szCs w:val="28"/>
        </w:rPr>
      </w:pPr>
      <w:r w:rsidDel="00000000" w:rsidR="00000000" w:rsidRPr="00000000">
        <w:rPr>
          <w:rFonts w:ascii="Trebuchet MS" w:cs="Trebuchet MS" w:eastAsia="Trebuchet MS" w:hAnsi="Trebuchet MS"/>
          <w:sz w:val="28"/>
          <w:szCs w:val="28"/>
          <w:rtl w:val="0"/>
        </w:rPr>
        <w:t xml:space="preserve">&gt; </w:t>
      </w:r>
      <w:r w:rsidDel="00000000" w:rsidR="00000000" w:rsidRPr="00000000">
        <w:rPr>
          <w:sz w:val="28"/>
          <w:szCs w:val="28"/>
          <w:rtl w:val="0"/>
        </w:rPr>
        <w:t xml:space="preserve">Defaulters List can be downloaded in CSV  format by clicking the download icon.</w:t>
      </w:r>
    </w:p>
    <w:p w:rsidR="00000000" w:rsidDel="00000000" w:rsidP="00000000" w:rsidRDefault="00000000" w:rsidRPr="00000000" w14:paraId="000000EC">
      <w:pPr>
        <w:rPr>
          <w:sz w:val="26"/>
          <w:szCs w:val="26"/>
        </w:rPr>
      </w:pPr>
      <w:r w:rsidDel="00000000" w:rsidR="00000000" w:rsidRPr="00000000">
        <w:rPr>
          <w:rtl w:val="0"/>
        </w:rPr>
      </w:r>
    </w:p>
    <w:p w:rsidR="00000000" w:rsidDel="00000000" w:rsidP="00000000" w:rsidRDefault="00000000" w:rsidRPr="00000000" w14:paraId="000000ED">
      <w:pPr>
        <w:pStyle w:val="Heading2"/>
        <w:rPr>
          <w:b w:val="1"/>
          <w:bCs w:val="1"/>
          <w:color w:val="3d85c6"/>
        </w:rPr>
      </w:pPr>
      <w:bookmarkStart w:colFirst="0" w:colLast="0" w:name="_m5tu9eoxniuh" w:id="20"/>
      <w:bookmarkEnd w:id="20"/>
      <w:r w:rsidDel="00000000" w:rsidR="00000000" w:rsidRPr="00000000">
        <w:rPr>
          <w:b w:val="1"/>
          <w:bCs w:val="1"/>
          <w:color w:val="3d85c6"/>
          <w:rtl w:val="0"/>
        </w:rPr>
        <w:t xml:space="preserve">       3.4. Defaulters Covered By Vaccinator</w:t>
      </w:r>
    </w:p>
    <w:p w:rsidR="00000000" w:rsidDel="00000000" w:rsidP="00000000" w:rsidRDefault="00000000" w:rsidRPr="00000000" w14:paraId="000000EE">
      <w:pPr>
        <w:rPr>
          <w:b w:val="1"/>
          <w:bCs w:val="1"/>
          <w:color w:val="3d85c6"/>
          <w:sz w:val="28"/>
          <w:szCs w:val="28"/>
        </w:rPr>
      </w:pPr>
      <w:r w:rsidDel="00000000" w:rsidR="00000000" w:rsidRPr="00000000">
        <w:rPr>
          <w:rtl w:val="0"/>
        </w:rPr>
      </w:r>
    </w:p>
    <w:p w:rsidR="00000000" w:rsidDel="00000000" w:rsidP="00000000" w:rsidRDefault="00000000" w:rsidRPr="00000000" w14:paraId="000000EF">
      <w:pPr>
        <w:rPr>
          <w:b w:val="1"/>
          <w:bCs w:val="1"/>
          <w:color w:val="3d85c6"/>
          <w:sz w:val="28"/>
          <w:szCs w:val="28"/>
        </w:rPr>
      </w:pPr>
      <w:r w:rsidDel="00000000" w:rsidR="00000000" w:rsidRPr="00000000">
        <w:rPr>
          <w:rtl w:val="0"/>
        </w:rPr>
      </w:r>
    </w:p>
    <w:p w:rsidR="00000000" w:rsidDel="00000000" w:rsidP="00000000" w:rsidRDefault="00000000" w:rsidRPr="00000000" w14:paraId="000000F0">
      <w:pPr>
        <w:rPr>
          <w:sz w:val="28"/>
          <w:szCs w:val="28"/>
        </w:rPr>
      </w:pPr>
      <w:r w:rsidDel="00000000" w:rsidR="00000000" w:rsidRPr="00000000">
        <w:rPr>
          <w:sz w:val="28"/>
          <w:szCs w:val="28"/>
          <w:rtl w:val="0"/>
        </w:rPr>
        <w:t xml:space="preserve">&gt; Following reports reflect the defaulters of Penta and Measles Doses and their coverage against each vaccinator followed by selected Location hierarchy.</w:t>
      </w:r>
    </w:p>
    <w:p w:rsidR="00000000" w:rsidDel="00000000" w:rsidP="00000000" w:rsidRDefault="00000000" w:rsidRPr="00000000" w14:paraId="000000F1">
      <w:pPr>
        <w:rPr>
          <w:sz w:val="28"/>
          <w:szCs w:val="28"/>
        </w:rPr>
      </w:pPr>
      <w:r w:rsidDel="00000000" w:rsidR="00000000" w:rsidRPr="00000000">
        <w:rPr>
          <w:rtl w:val="0"/>
        </w:rPr>
      </w:r>
    </w:p>
    <w:p w:rsidR="00000000" w:rsidDel="00000000" w:rsidP="00000000" w:rsidRDefault="00000000" w:rsidRPr="00000000" w14:paraId="000000F2">
      <w:pPr>
        <w:rPr>
          <w:sz w:val="28"/>
          <w:szCs w:val="28"/>
        </w:rPr>
      </w:pPr>
      <w:r w:rsidDel="00000000" w:rsidR="00000000" w:rsidRPr="00000000">
        <w:rPr>
          <w:sz w:val="28"/>
          <w:szCs w:val="28"/>
          <w:rtl w:val="0"/>
        </w:rPr>
        <w:t xml:space="preserve">&gt; Defaulters list by vaccinator can be viewed by entering location hierarchy.</w:t>
      </w:r>
    </w:p>
    <w:p w:rsidR="00000000" w:rsidDel="00000000" w:rsidP="00000000" w:rsidRDefault="00000000" w:rsidRPr="00000000" w14:paraId="000000F3">
      <w:pPr>
        <w:rPr>
          <w:sz w:val="28"/>
          <w:szCs w:val="28"/>
        </w:rPr>
      </w:pPr>
      <w:r w:rsidDel="00000000" w:rsidR="00000000" w:rsidRPr="00000000">
        <w:rPr>
          <w:rtl w:val="0"/>
        </w:rPr>
      </w:r>
    </w:p>
    <w:p w:rsidR="00000000" w:rsidDel="00000000" w:rsidP="00000000" w:rsidRDefault="00000000" w:rsidRPr="00000000" w14:paraId="000000F4">
      <w:pPr>
        <w:rPr>
          <w:sz w:val="28"/>
          <w:szCs w:val="28"/>
        </w:rPr>
      </w:pPr>
      <w:r w:rsidDel="00000000" w:rsidR="00000000" w:rsidRPr="00000000">
        <w:rPr>
          <w:sz w:val="28"/>
          <w:szCs w:val="28"/>
          <w:rtl w:val="0"/>
        </w:rPr>
        <w:t xml:space="preserve">&gt; Defaulters List by vaccinator can be downloaded in PDF format by clicking the download icon.</w:t>
      </w:r>
      <w:r w:rsidDel="00000000" w:rsidR="00000000" w:rsidRPr="00000000">
        <w:rPr>
          <w:rtl w:val="0"/>
        </w:rPr>
      </w:r>
    </w:p>
    <w:p w:rsidR="00000000" w:rsidDel="00000000" w:rsidP="00000000" w:rsidRDefault="00000000" w:rsidRPr="00000000" w14:paraId="000000F5">
      <w:pPr>
        <w:spacing w:before="240" w:line="211.20000000000002" w:lineRule="auto"/>
        <w:ind w:right="420"/>
        <w:rPr>
          <w:i w:val="1"/>
          <w:iCs w:val="1"/>
          <w:sz w:val="24"/>
          <w:szCs w:val="24"/>
        </w:rPr>
      </w:pPr>
      <w:r w:rsidDel="00000000" w:rsidR="00000000" w:rsidRPr="00000000">
        <w:rPr>
          <w:rtl w:val="0"/>
        </w:rPr>
      </w:r>
    </w:p>
    <w:p w:rsidR="00000000" w:rsidDel="00000000" w:rsidP="00000000" w:rsidRDefault="00000000" w:rsidRPr="00000000" w14:paraId="000000F6">
      <w:pPr>
        <w:spacing w:before="240" w:line="211.20000000000002" w:lineRule="auto"/>
        <w:ind w:right="420"/>
        <w:rPr>
          <w:i w:val="1"/>
          <w:iCs w:val="1"/>
          <w:sz w:val="24"/>
          <w:szCs w:val="24"/>
        </w:rPr>
      </w:pPr>
      <w:r w:rsidDel="00000000" w:rsidR="00000000" w:rsidRPr="00000000">
        <w:rPr>
          <w:rtl w:val="0"/>
        </w:rPr>
      </w:r>
    </w:p>
    <w:p w:rsidR="00000000" w:rsidDel="00000000" w:rsidP="00000000" w:rsidRDefault="00000000" w:rsidRPr="00000000" w14:paraId="000000F7">
      <w:pPr>
        <w:spacing w:before="240" w:line="211.20000000000002" w:lineRule="auto"/>
        <w:ind w:right="420"/>
        <w:rPr>
          <w:i w:val="1"/>
          <w:iCs w:val="1"/>
          <w:sz w:val="24"/>
          <w:szCs w:val="24"/>
        </w:rPr>
      </w:pPr>
      <w:r w:rsidDel="00000000" w:rsidR="00000000" w:rsidRPr="00000000">
        <w:rPr>
          <w:rtl w:val="0"/>
        </w:rPr>
      </w:r>
    </w:p>
    <w:p w:rsidR="00000000" w:rsidDel="00000000" w:rsidP="00000000" w:rsidRDefault="00000000" w:rsidRPr="00000000" w14:paraId="000000F8">
      <w:pPr>
        <w:spacing w:before="240" w:line="211.20000000000002" w:lineRule="auto"/>
        <w:ind w:right="420"/>
        <w:rPr>
          <w:i w:val="1"/>
          <w:iCs w:val="1"/>
          <w:sz w:val="24"/>
          <w:szCs w:val="24"/>
        </w:rPr>
      </w:pPr>
      <w:r w:rsidDel="00000000" w:rsidR="00000000" w:rsidRPr="00000000">
        <w:rPr>
          <w:rtl w:val="0"/>
        </w:rPr>
      </w:r>
    </w:p>
    <w:p w:rsidR="00000000" w:rsidDel="00000000" w:rsidP="00000000" w:rsidRDefault="00000000" w:rsidRPr="00000000" w14:paraId="000000F9">
      <w:pPr>
        <w:spacing w:before="240" w:line="211.20000000000002" w:lineRule="auto"/>
        <w:ind w:right="420"/>
        <w:rPr>
          <w:i w:val="1"/>
          <w:iCs w:val="1"/>
          <w:sz w:val="24"/>
          <w:szCs w:val="24"/>
        </w:rPr>
      </w:pPr>
      <w:r w:rsidDel="00000000" w:rsidR="00000000" w:rsidRPr="00000000">
        <w:rPr>
          <w:rtl w:val="0"/>
        </w:rPr>
      </w:r>
    </w:p>
    <w:p w:rsidR="00000000" w:rsidDel="00000000" w:rsidP="00000000" w:rsidRDefault="00000000" w:rsidRPr="00000000" w14:paraId="000000FA">
      <w:pPr>
        <w:spacing w:before="240" w:line="211.20000000000002" w:lineRule="auto"/>
        <w:ind w:right="420"/>
        <w:rPr>
          <w:i w:val="1"/>
          <w:iCs w:val="1"/>
          <w:sz w:val="24"/>
          <w:szCs w:val="24"/>
        </w:rPr>
      </w:pPr>
      <w:r w:rsidDel="00000000" w:rsidR="00000000" w:rsidRPr="00000000">
        <w:rPr>
          <w:rtl w:val="0"/>
        </w:rPr>
      </w:r>
    </w:p>
    <w:p w:rsidR="00000000" w:rsidDel="00000000" w:rsidP="00000000" w:rsidRDefault="00000000" w:rsidRPr="00000000" w14:paraId="000000FB">
      <w:pPr>
        <w:spacing w:before="240" w:line="211.20000000000002" w:lineRule="auto"/>
        <w:ind w:right="420"/>
        <w:rPr>
          <w:i w:val="1"/>
          <w:iCs w:val="1"/>
          <w:sz w:val="24"/>
          <w:szCs w:val="24"/>
        </w:rPr>
      </w:pPr>
      <w:r w:rsidDel="00000000" w:rsidR="00000000" w:rsidRPr="00000000">
        <w:rPr>
          <w:rtl w:val="0"/>
        </w:rPr>
      </w:r>
    </w:p>
    <w:p w:rsidR="00000000" w:rsidDel="00000000" w:rsidP="00000000" w:rsidRDefault="00000000" w:rsidRPr="00000000" w14:paraId="000000FC">
      <w:pPr>
        <w:spacing w:before="240" w:line="211.20000000000002" w:lineRule="auto"/>
        <w:ind w:right="420"/>
        <w:rPr>
          <w:i w:val="1"/>
          <w:iCs w:val="1"/>
          <w:sz w:val="24"/>
          <w:szCs w:val="24"/>
        </w:rPr>
      </w:pPr>
      <w:r w:rsidDel="00000000" w:rsidR="00000000" w:rsidRPr="00000000">
        <w:rPr>
          <w:rtl w:val="0"/>
        </w:rPr>
      </w:r>
    </w:p>
    <w:p w:rsidR="00000000" w:rsidDel="00000000" w:rsidP="00000000" w:rsidRDefault="00000000" w:rsidRPr="00000000" w14:paraId="000000FD">
      <w:pPr>
        <w:spacing w:before="240" w:line="211.20000000000002" w:lineRule="auto"/>
        <w:ind w:right="420"/>
        <w:rPr>
          <w:i w:val="1"/>
          <w:iCs w:val="1"/>
          <w:sz w:val="24"/>
          <w:szCs w:val="24"/>
        </w:rPr>
      </w:pPr>
      <w:r w:rsidDel="00000000" w:rsidR="00000000" w:rsidRPr="00000000">
        <w:rPr>
          <w:rtl w:val="0"/>
        </w:rPr>
      </w:r>
    </w:p>
    <w:p w:rsidR="00000000" w:rsidDel="00000000" w:rsidP="00000000" w:rsidRDefault="00000000" w:rsidRPr="00000000" w14:paraId="000000FE">
      <w:pPr>
        <w:spacing w:before="240" w:line="211.20000000000002" w:lineRule="auto"/>
        <w:ind w:right="420"/>
        <w:rPr>
          <w:i w:val="1"/>
          <w:iCs w:val="1"/>
          <w:sz w:val="24"/>
          <w:szCs w:val="24"/>
        </w:rPr>
      </w:pPr>
      <w:r w:rsidDel="00000000" w:rsidR="00000000" w:rsidRPr="00000000">
        <w:rPr>
          <w:rtl w:val="0"/>
        </w:rPr>
      </w:r>
    </w:p>
    <w:p w:rsidR="00000000" w:rsidDel="00000000" w:rsidP="00000000" w:rsidRDefault="00000000" w:rsidRPr="00000000" w14:paraId="000000FF">
      <w:pPr>
        <w:spacing w:before="240" w:line="211.20000000000002" w:lineRule="auto"/>
        <w:ind w:right="420"/>
        <w:rPr>
          <w:i w:val="1"/>
          <w:iCs w:val="1"/>
          <w:sz w:val="24"/>
          <w:szCs w:val="24"/>
        </w:rPr>
      </w:pPr>
      <w:r w:rsidDel="00000000" w:rsidR="00000000" w:rsidRPr="00000000">
        <w:rPr>
          <w:rtl w:val="0"/>
        </w:rPr>
      </w:r>
    </w:p>
    <w:p w:rsidR="00000000" w:rsidDel="00000000" w:rsidP="00000000" w:rsidRDefault="00000000" w:rsidRPr="00000000" w14:paraId="00000100">
      <w:pPr>
        <w:rPr>
          <w:b w:val="1"/>
          <w:bCs w:val="1"/>
          <w:color w:val="3d85c6"/>
          <w:sz w:val="38"/>
          <w:szCs w:val="38"/>
        </w:rPr>
      </w:pPr>
      <w:r w:rsidDel="00000000" w:rsidR="00000000" w:rsidRPr="00000000">
        <w:rPr>
          <w:rtl w:val="0"/>
        </w:rPr>
      </w:r>
    </w:p>
    <w:p w:rsidR="00000000" w:rsidDel="00000000" w:rsidP="00000000" w:rsidRDefault="00000000" w:rsidRPr="00000000" w14:paraId="00000101">
      <w:pPr>
        <w:pStyle w:val="Heading1"/>
        <w:rPr>
          <w:b w:val="1"/>
          <w:bCs w:val="1"/>
          <w:color w:val="3d85c6"/>
        </w:rPr>
      </w:pPr>
      <w:bookmarkStart w:colFirst="0" w:colLast="0" w:name="_5e1mylufccp0" w:id="21"/>
      <w:bookmarkEnd w:id="21"/>
      <w:r w:rsidDel="00000000" w:rsidR="00000000" w:rsidRPr="00000000">
        <w:rPr>
          <w:b w:val="1"/>
          <w:bCs w:val="1"/>
          <w:color w:val="3d85c6"/>
          <w:rtl w:val="0"/>
        </w:rPr>
        <w:t xml:space="preserve">4. Reports</w:t>
      </w:r>
    </w:p>
    <w:p w:rsidR="00000000" w:rsidDel="00000000" w:rsidP="00000000" w:rsidRDefault="00000000" w:rsidRPr="00000000" w14:paraId="00000102">
      <w:pPr>
        <w:spacing w:before="20" w:line="211.20000000000002" w:lineRule="auto"/>
        <w:ind w:left="300" w:firstLine="0"/>
        <w:rPr>
          <w:sz w:val="26"/>
          <w:szCs w:val="26"/>
        </w:rPr>
      </w:pPr>
      <w:r w:rsidDel="00000000" w:rsidR="00000000" w:rsidRPr="00000000">
        <w:rPr>
          <w:sz w:val="26"/>
          <w:szCs w:val="26"/>
          <w:rtl w:val="0"/>
        </w:rPr>
        <w:t xml:space="preserve">Following reports can be seen under the tab of Reports and these reports can be download:</w:t>
      </w:r>
    </w:p>
    <w:p w:rsidR="00000000" w:rsidDel="00000000" w:rsidP="00000000" w:rsidRDefault="00000000" w:rsidRPr="00000000" w14:paraId="00000103">
      <w:pPr>
        <w:numPr>
          <w:ilvl w:val="0"/>
          <w:numId w:val="1"/>
        </w:numPr>
        <w:spacing w:after="0" w:afterAutospacing="0" w:before="140" w:line="352.8" w:lineRule="auto"/>
        <w:ind w:left="720" w:right="2720" w:hanging="360"/>
        <w:rPr>
          <w:sz w:val="26"/>
          <w:szCs w:val="26"/>
          <w:u w:val="none"/>
        </w:rPr>
      </w:pPr>
      <w:r w:rsidDel="00000000" w:rsidR="00000000" w:rsidRPr="00000000">
        <w:rPr>
          <w:sz w:val="26"/>
          <w:szCs w:val="26"/>
          <w:rtl w:val="0"/>
        </w:rPr>
        <w:t xml:space="preserve">Performance Indicators.</w:t>
      </w:r>
    </w:p>
    <w:p w:rsidR="00000000" w:rsidDel="00000000" w:rsidP="00000000" w:rsidRDefault="00000000" w:rsidRPr="00000000" w14:paraId="00000104">
      <w:pPr>
        <w:numPr>
          <w:ilvl w:val="0"/>
          <w:numId w:val="1"/>
        </w:numPr>
        <w:spacing w:after="0" w:afterAutospacing="0" w:before="0" w:beforeAutospacing="0" w:line="352.8" w:lineRule="auto"/>
        <w:ind w:left="720" w:right="2720" w:hanging="360"/>
        <w:rPr>
          <w:sz w:val="26"/>
          <w:szCs w:val="26"/>
          <w:u w:val="none"/>
        </w:rPr>
      </w:pPr>
      <w:r w:rsidDel="00000000" w:rsidR="00000000" w:rsidRPr="00000000">
        <w:rPr>
          <w:sz w:val="26"/>
          <w:szCs w:val="26"/>
          <w:rtl w:val="0"/>
        </w:rPr>
        <w:t xml:space="preserve">Monthly coverage report.</w:t>
      </w:r>
    </w:p>
    <w:p w:rsidR="00000000" w:rsidDel="00000000" w:rsidP="00000000" w:rsidRDefault="00000000" w:rsidRPr="00000000" w14:paraId="00000105">
      <w:pPr>
        <w:numPr>
          <w:ilvl w:val="0"/>
          <w:numId w:val="1"/>
        </w:numPr>
        <w:spacing w:after="0" w:afterAutospacing="0" w:before="0" w:beforeAutospacing="0" w:line="352.8" w:lineRule="auto"/>
        <w:ind w:left="720" w:right="2720" w:hanging="360"/>
        <w:rPr>
          <w:sz w:val="26"/>
          <w:szCs w:val="26"/>
          <w:u w:val="none"/>
        </w:rPr>
      </w:pPr>
      <w:r w:rsidDel="00000000" w:rsidR="00000000" w:rsidRPr="00000000">
        <w:rPr>
          <w:sz w:val="26"/>
          <w:szCs w:val="26"/>
          <w:rtl w:val="0"/>
        </w:rPr>
        <w:t xml:space="preserve">Monthly compliance report.</w:t>
      </w:r>
    </w:p>
    <w:p w:rsidR="00000000" w:rsidDel="00000000" w:rsidP="00000000" w:rsidRDefault="00000000" w:rsidRPr="00000000" w14:paraId="00000106">
      <w:pPr>
        <w:numPr>
          <w:ilvl w:val="0"/>
          <w:numId w:val="1"/>
        </w:numPr>
        <w:spacing w:after="0" w:afterAutospacing="0" w:before="0" w:beforeAutospacing="0" w:line="352.8" w:lineRule="auto"/>
        <w:ind w:left="720" w:right="2720" w:hanging="360"/>
        <w:rPr>
          <w:sz w:val="26"/>
          <w:szCs w:val="26"/>
          <w:u w:val="none"/>
        </w:rPr>
      </w:pPr>
      <w:r w:rsidDel="00000000" w:rsidR="00000000" w:rsidRPr="00000000">
        <w:rPr>
          <w:sz w:val="26"/>
          <w:szCs w:val="26"/>
          <w:rtl w:val="0"/>
        </w:rPr>
        <w:t xml:space="preserve">Vaccinator Advance Tour Plan.</w:t>
      </w:r>
    </w:p>
    <w:p w:rsidR="00000000" w:rsidDel="00000000" w:rsidP="00000000" w:rsidRDefault="00000000" w:rsidRPr="00000000" w14:paraId="00000107">
      <w:pPr>
        <w:numPr>
          <w:ilvl w:val="0"/>
          <w:numId w:val="1"/>
        </w:numPr>
        <w:spacing w:after="0" w:afterAutospacing="0" w:before="0" w:beforeAutospacing="0" w:line="352.8" w:lineRule="auto"/>
        <w:ind w:left="720" w:right="2720" w:hanging="360"/>
        <w:rPr>
          <w:sz w:val="26"/>
          <w:szCs w:val="26"/>
          <w:u w:val="none"/>
        </w:rPr>
      </w:pPr>
      <w:r w:rsidDel="00000000" w:rsidR="00000000" w:rsidRPr="00000000">
        <w:rPr>
          <w:sz w:val="26"/>
          <w:szCs w:val="26"/>
          <w:rtl w:val="0"/>
        </w:rPr>
        <w:t xml:space="preserve">Zero-dose report.</w:t>
      </w:r>
    </w:p>
    <w:p w:rsidR="00000000" w:rsidDel="00000000" w:rsidP="00000000" w:rsidRDefault="00000000" w:rsidRPr="00000000" w14:paraId="00000108">
      <w:pPr>
        <w:numPr>
          <w:ilvl w:val="0"/>
          <w:numId w:val="1"/>
        </w:numPr>
        <w:spacing w:after="0" w:afterAutospacing="0" w:before="0" w:beforeAutospacing="0" w:line="367.6363636363636" w:lineRule="auto"/>
        <w:ind w:left="720" w:hanging="360"/>
        <w:rPr>
          <w:sz w:val="26"/>
          <w:szCs w:val="26"/>
          <w:u w:val="none"/>
        </w:rPr>
      </w:pPr>
      <w:r w:rsidDel="00000000" w:rsidR="00000000" w:rsidRPr="00000000">
        <w:rPr>
          <w:sz w:val="26"/>
          <w:szCs w:val="26"/>
          <w:rtl w:val="0"/>
        </w:rPr>
        <w:t xml:space="preserve">Child registry.</w:t>
      </w:r>
    </w:p>
    <w:p w:rsidR="00000000" w:rsidDel="00000000" w:rsidP="00000000" w:rsidRDefault="00000000" w:rsidRPr="00000000" w14:paraId="00000109">
      <w:pPr>
        <w:numPr>
          <w:ilvl w:val="0"/>
          <w:numId w:val="1"/>
        </w:numPr>
        <w:spacing w:after="240" w:before="0" w:beforeAutospacing="0" w:line="367.6363636363636" w:lineRule="auto"/>
        <w:ind w:left="720" w:hanging="360"/>
        <w:rPr>
          <w:sz w:val="26"/>
          <w:szCs w:val="26"/>
          <w:u w:val="none"/>
        </w:rPr>
      </w:pPr>
      <w:r w:rsidDel="00000000" w:rsidR="00000000" w:rsidRPr="00000000">
        <w:rPr>
          <w:sz w:val="26"/>
          <w:szCs w:val="26"/>
          <w:rtl w:val="0"/>
        </w:rPr>
        <w:t xml:space="preserve">Vaccine dropout Report.</w:t>
      </w:r>
    </w:p>
    <w:p w:rsidR="00000000" w:rsidDel="00000000" w:rsidP="00000000" w:rsidRDefault="00000000" w:rsidRPr="00000000" w14:paraId="0000010A">
      <w:pPr>
        <w:pStyle w:val="Heading2"/>
        <w:rPr>
          <w:b w:val="1"/>
          <w:bCs w:val="1"/>
          <w:color w:val="3d85c6"/>
          <w:sz w:val="38"/>
          <w:szCs w:val="38"/>
        </w:rPr>
      </w:pPr>
      <w:bookmarkStart w:colFirst="0" w:colLast="0" w:name="_f2xjo66w7ck9" w:id="22"/>
      <w:bookmarkEnd w:id="22"/>
      <w:r w:rsidDel="00000000" w:rsidR="00000000" w:rsidRPr="00000000">
        <w:rPr>
          <w:b w:val="1"/>
          <w:bCs w:val="1"/>
          <w:color w:val="3d85c6"/>
          <w:rtl w:val="0"/>
        </w:rPr>
        <w:t xml:space="preserve">       4.1. Performance Indicators</w:t>
      </w:r>
      <w:r w:rsidDel="00000000" w:rsidR="00000000" w:rsidRPr="00000000">
        <w:rPr>
          <w:rtl w:val="0"/>
        </w:rPr>
      </w:r>
    </w:p>
    <w:p w:rsidR="00000000" w:rsidDel="00000000" w:rsidP="00000000" w:rsidRDefault="00000000" w:rsidRPr="00000000" w14:paraId="0000010B">
      <w:pPr>
        <w:rPr>
          <w:b w:val="1"/>
          <w:bCs w:val="1"/>
          <w:color w:val="3d85c6"/>
          <w:sz w:val="38"/>
          <w:szCs w:val="38"/>
        </w:rPr>
      </w:pPr>
      <w:r w:rsidDel="00000000" w:rsidR="00000000" w:rsidRPr="00000000">
        <w:rPr>
          <w:b w:val="1"/>
          <w:bCs w:val="1"/>
          <w:color w:val="3d85c6"/>
          <w:sz w:val="38"/>
          <w:szCs w:val="38"/>
        </w:rPr>
        <w:drawing>
          <wp:inline distB="114300" distT="114300" distL="114300" distR="114300">
            <wp:extent cx="6645600" cy="3187700"/>
            <wp:effectExtent b="0" l="0" r="0" t="0"/>
            <wp:docPr id="36" name="image30.png"/>
            <a:graphic>
              <a:graphicData uri="http://schemas.openxmlformats.org/drawingml/2006/picture">
                <pic:pic>
                  <pic:nvPicPr>
                    <pic:cNvPr id="0" name="image30.png"/>
                    <pic:cNvPicPr preferRelativeResize="0"/>
                  </pic:nvPicPr>
                  <pic:blipFill>
                    <a:blip r:embed="rId22"/>
                    <a:srcRect b="0" l="0" r="0" t="0"/>
                    <a:stretch>
                      <a:fillRect/>
                    </a:stretch>
                  </pic:blipFill>
                  <pic:spPr>
                    <a:xfrm>
                      <a:off x="0" y="0"/>
                      <a:ext cx="6645600" cy="3187700"/>
                    </a:xfrm>
                    <a:prstGeom prst="rect"/>
                    <a:ln/>
                  </pic:spPr>
                </pic:pic>
              </a:graphicData>
            </a:graphic>
          </wp:inline>
        </w:drawing>
      </w:r>
      <w:r w:rsidDel="00000000" w:rsidR="00000000" w:rsidRPr="00000000">
        <w:rPr>
          <w:rtl w:val="0"/>
        </w:rPr>
      </w:r>
    </w:p>
    <w:p w:rsidR="00000000" w:rsidDel="00000000" w:rsidP="00000000" w:rsidRDefault="00000000" w:rsidRPr="00000000" w14:paraId="0000010C">
      <w:pPr>
        <w:spacing w:before="200" w:line="211.20000000000002" w:lineRule="auto"/>
        <w:ind w:left="0" w:right="2900" w:firstLine="0"/>
        <w:rPr>
          <w:sz w:val="26"/>
          <w:szCs w:val="26"/>
        </w:rPr>
      </w:pPr>
      <w:r w:rsidDel="00000000" w:rsidR="00000000" w:rsidRPr="00000000">
        <w:rPr>
          <w:sz w:val="26"/>
          <w:szCs w:val="26"/>
          <w:rtl w:val="0"/>
        </w:rPr>
        <w:t xml:space="preserve">&gt; </w:t>
      </w:r>
      <w:r w:rsidDel="00000000" w:rsidR="00000000" w:rsidRPr="00000000">
        <w:rPr>
          <w:sz w:val="26"/>
          <w:szCs w:val="26"/>
          <w:rtl w:val="0"/>
        </w:rPr>
        <w:t xml:space="preserve">Performance indicators have different vaccinator and center level reports.</w:t>
      </w:r>
    </w:p>
    <w:p w:rsidR="00000000" w:rsidDel="00000000" w:rsidP="00000000" w:rsidRDefault="00000000" w:rsidRPr="00000000" w14:paraId="0000010D">
      <w:pPr>
        <w:numPr>
          <w:ilvl w:val="0"/>
          <w:numId w:val="2"/>
        </w:numPr>
        <w:spacing w:after="0" w:afterAutospacing="0" w:before="140" w:line="326.4" w:lineRule="auto"/>
        <w:ind w:left="720" w:right="6520" w:hanging="360"/>
        <w:rPr>
          <w:sz w:val="26"/>
          <w:szCs w:val="26"/>
        </w:rPr>
      </w:pPr>
      <w:r w:rsidDel="00000000" w:rsidR="00000000" w:rsidRPr="00000000">
        <w:rPr>
          <w:sz w:val="26"/>
          <w:szCs w:val="26"/>
          <w:rtl w:val="0"/>
        </w:rPr>
        <w:t xml:space="preserve">Summary enrollment by Center.</w:t>
      </w:r>
    </w:p>
    <w:p w:rsidR="00000000" w:rsidDel="00000000" w:rsidP="00000000" w:rsidRDefault="00000000" w:rsidRPr="00000000" w14:paraId="0000010E">
      <w:pPr>
        <w:numPr>
          <w:ilvl w:val="0"/>
          <w:numId w:val="2"/>
        </w:numPr>
        <w:spacing w:after="0" w:afterAutospacing="0" w:before="0" w:beforeAutospacing="0" w:line="326.4" w:lineRule="auto"/>
        <w:ind w:left="720" w:right="6520" w:hanging="360"/>
        <w:rPr>
          <w:sz w:val="26"/>
          <w:szCs w:val="26"/>
        </w:rPr>
      </w:pPr>
      <w:r w:rsidDel="00000000" w:rsidR="00000000" w:rsidRPr="00000000">
        <w:rPr>
          <w:sz w:val="26"/>
          <w:szCs w:val="26"/>
          <w:rtl w:val="0"/>
        </w:rPr>
        <w:t xml:space="preserve">Summary enrollment by vaccinator.</w:t>
      </w:r>
    </w:p>
    <w:p w:rsidR="00000000" w:rsidDel="00000000" w:rsidP="00000000" w:rsidRDefault="00000000" w:rsidRPr="00000000" w14:paraId="0000010F">
      <w:pPr>
        <w:numPr>
          <w:ilvl w:val="0"/>
          <w:numId w:val="2"/>
        </w:numPr>
        <w:spacing w:after="0" w:afterAutospacing="0" w:before="0" w:beforeAutospacing="0" w:line="326.4" w:lineRule="auto"/>
        <w:ind w:left="720" w:right="6520" w:hanging="360"/>
        <w:rPr>
          <w:sz w:val="26"/>
          <w:szCs w:val="26"/>
        </w:rPr>
      </w:pPr>
      <w:r w:rsidDel="00000000" w:rsidR="00000000" w:rsidRPr="00000000">
        <w:rPr>
          <w:sz w:val="26"/>
          <w:szCs w:val="26"/>
          <w:rtl w:val="0"/>
        </w:rPr>
        <w:t xml:space="preserve"> Age-appropriate coverage.</w:t>
      </w:r>
    </w:p>
    <w:p w:rsidR="00000000" w:rsidDel="00000000" w:rsidP="00000000" w:rsidRDefault="00000000" w:rsidRPr="00000000" w14:paraId="00000110">
      <w:pPr>
        <w:numPr>
          <w:ilvl w:val="0"/>
          <w:numId w:val="2"/>
        </w:numPr>
        <w:spacing w:after="0" w:afterAutospacing="0" w:before="0" w:beforeAutospacing="0" w:line="326.4" w:lineRule="auto"/>
        <w:ind w:left="720" w:right="6520" w:hanging="360"/>
        <w:rPr>
          <w:sz w:val="26"/>
          <w:szCs w:val="26"/>
        </w:rPr>
      </w:pPr>
      <w:r w:rsidDel="00000000" w:rsidR="00000000" w:rsidRPr="00000000">
        <w:rPr>
          <w:sz w:val="26"/>
          <w:szCs w:val="26"/>
          <w:rtl w:val="0"/>
        </w:rPr>
        <w:t xml:space="preserve">Immunization visits.</w:t>
      </w:r>
    </w:p>
    <w:p w:rsidR="00000000" w:rsidDel="00000000" w:rsidP="00000000" w:rsidRDefault="00000000" w:rsidRPr="00000000" w14:paraId="00000111">
      <w:pPr>
        <w:numPr>
          <w:ilvl w:val="0"/>
          <w:numId w:val="2"/>
        </w:numPr>
        <w:spacing w:after="0" w:afterAutospacing="0" w:before="0" w:beforeAutospacing="0" w:line="326.4" w:lineRule="auto"/>
        <w:ind w:left="720" w:right="6520" w:hanging="360"/>
        <w:rPr>
          <w:sz w:val="26"/>
          <w:szCs w:val="26"/>
        </w:rPr>
      </w:pPr>
      <w:r w:rsidDel="00000000" w:rsidR="00000000" w:rsidRPr="00000000">
        <w:rPr>
          <w:sz w:val="26"/>
          <w:szCs w:val="26"/>
          <w:rtl w:val="0"/>
        </w:rPr>
        <w:t xml:space="preserve">Immunization by Vaccinator.</w:t>
      </w:r>
    </w:p>
    <w:p w:rsidR="00000000" w:rsidDel="00000000" w:rsidP="00000000" w:rsidRDefault="00000000" w:rsidRPr="00000000" w14:paraId="00000112">
      <w:pPr>
        <w:numPr>
          <w:ilvl w:val="0"/>
          <w:numId w:val="2"/>
        </w:numPr>
        <w:spacing w:before="0" w:beforeAutospacing="0" w:line="326.4" w:lineRule="auto"/>
        <w:ind w:left="720" w:right="6520" w:hanging="360"/>
        <w:rPr>
          <w:sz w:val="26"/>
          <w:szCs w:val="26"/>
        </w:rPr>
      </w:pPr>
      <w:r w:rsidDel="00000000" w:rsidR="00000000" w:rsidRPr="00000000">
        <w:rPr>
          <w:sz w:val="26"/>
          <w:szCs w:val="26"/>
          <w:rtl w:val="0"/>
        </w:rPr>
        <w:t xml:space="preserve">Immunization by Center.</w:t>
      </w:r>
    </w:p>
    <w:p w:rsidR="00000000" w:rsidDel="00000000" w:rsidP="00000000" w:rsidRDefault="00000000" w:rsidRPr="00000000" w14:paraId="00000113">
      <w:pPr>
        <w:pStyle w:val="Heading2"/>
        <w:rPr>
          <w:b w:val="1"/>
          <w:bCs w:val="1"/>
          <w:color w:val="3d85c6"/>
        </w:rPr>
      </w:pPr>
      <w:bookmarkStart w:colFirst="0" w:colLast="0" w:name="_703k6pien8cw" w:id="23"/>
      <w:bookmarkEnd w:id="23"/>
      <w:r w:rsidDel="00000000" w:rsidR="00000000" w:rsidRPr="00000000">
        <w:rPr>
          <w:b w:val="1"/>
          <w:bCs w:val="1"/>
          <w:color w:val="3d85c6"/>
          <w:rtl w:val="0"/>
        </w:rPr>
        <w:t xml:space="preserve">       4.1. Performance Indicators (Contd..)</w:t>
      </w:r>
    </w:p>
    <w:p w:rsidR="00000000" w:rsidDel="00000000" w:rsidP="00000000" w:rsidRDefault="00000000" w:rsidRPr="00000000" w14:paraId="00000114">
      <w:pPr>
        <w:rPr>
          <w:b w:val="1"/>
          <w:bCs w:val="1"/>
          <w:color w:val="3d85c6"/>
          <w:sz w:val="24"/>
          <w:szCs w:val="24"/>
        </w:rPr>
      </w:pPr>
      <w:r w:rsidDel="00000000" w:rsidR="00000000" w:rsidRPr="00000000">
        <w:rPr>
          <w:rtl w:val="0"/>
        </w:rPr>
      </w:r>
    </w:p>
    <w:p w:rsidR="00000000" w:rsidDel="00000000" w:rsidP="00000000" w:rsidRDefault="00000000" w:rsidRPr="00000000" w14:paraId="00000115">
      <w:pPr>
        <w:rPr>
          <w:sz w:val="28"/>
          <w:szCs w:val="28"/>
        </w:rPr>
      </w:pPr>
      <w:r w:rsidDel="00000000" w:rsidR="00000000" w:rsidRPr="00000000">
        <w:rPr>
          <w:sz w:val="28"/>
          <w:szCs w:val="28"/>
          <w:rtl w:val="0"/>
        </w:rPr>
        <w:t xml:space="preserve">&gt; </w:t>
      </w:r>
      <w:r w:rsidDel="00000000" w:rsidR="00000000" w:rsidRPr="00000000">
        <w:rPr>
          <w:b w:val="1"/>
          <w:bCs w:val="1"/>
          <w:sz w:val="28"/>
          <w:szCs w:val="28"/>
          <w:rtl w:val="0"/>
        </w:rPr>
        <w:t xml:space="preserve">Summary enrollment</w:t>
      </w:r>
      <w:r w:rsidDel="00000000" w:rsidR="00000000" w:rsidRPr="00000000">
        <w:rPr>
          <w:sz w:val="28"/>
          <w:szCs w:val="28"/>
          <w:rtl w:val="0"/>
        </w:rPr>
        <w:t xml:space="preserve"> option shows the enrollment/coverage either by vaccinators or EPI Centre.</w:t>
      </w:r>
    </w:p>
    <w:p w:rsidR="00000000" w:rsidDel="00000000" w:rsidP="00000000" w:rsidRDefault="00000000" w:rsidRPr="00000000" w14:paraId="00000116">
      <w:pPr>
        <w:rPr>
          <w:sz w:val="28"/>
          <w:szCs w:val="28"/>
        </w:rPr>
      </w:pPr>
      <w:r w:rsidDel="00000000" w:rsidR="00000000" w:rsidRPr="00000000">
        <w:rPr>
          <w:rtl w:val="0"/>
        </w:rPr>
      </w:r>
    </w:p>
    <w:p w:rsidR="00000000" w:rsidDel="00000000" w:rsidP="00000000" w:rsidRDefault="00000000" w:rsidRPr="00000000" w14:paraId="00000117">
      <w:pPr>
        <w:rPr>
          <w:sz w:val="28"/>
          <w:szCs w:val="28"/>
        </w:rPr>
      </w:pPr>
      <w:r w:rsidDel="00000000" w:rsidR="00000000" w:rsidRPr="00000000">
        <w:rPr>
          <w:sz w:val="28"/>
          <w:szCs w:val="28"/>
          <w:rtl w:val="0"/>
        </w:rPr>
        <w:t xml:space="preserve">&gt; </w:t>
      </w:r>
      <w:r w:rsidDel="00000000" w:rsidR="00000000" w:rsidRPr="00000000">
        <w:rPr>
          <w:b w:val="1"/>
          <w:bCs w:val="1"/>
          <w:sz w:val="28"/>
          <w:szCs w:val="28"/>
          <w:rtl w:val="0"/>
        </w:rPr>
        <w:t xml:space="preserve">Age-appropriate coverage</w:t>
      </w:r>
      <w:r w:rsidDel="00000000" w:rsidR="00000000" w:rsidRPr="00000000">
        <w:rPr>
          <w:sz w:val="28"/>
          <w:szCs w:val="28"/>
          <w:rtl w:val="0"/>
        </w:rPr>
        <w:t xml:space="preserve"> compares the vaccinations administered vs vaccinations administered on time.</w:t>
      </w:r>
    </w:p>
    <w:p w:rsidR="00000000" w:rsidDel="00000000" w:rsidP="00000000" w:rsidRDefault="00000000" w:rsidRPr="00000000" w14:paraId="00000118">
      <w:pPr>
        <w:rPr>
          <w:sz w:val="28"/>
          <w:szCs w:val="28"/>
        </w:rPr>
      </w:pPr>
      <w:r w:rsidDel="00000000" w:rsidR="00000000" w:rsidRPr="00000000">
        <w:rPr>
          <w:rtl w:val="0"/>
        </w:rPr>
      </w:r>
    </w:p>
    <w:p w:rsidR="00000000" w:rsidDel="00000000" w:rsidP="00000000" w:rsidRDefault="00000000" w:rsidRPr="00000000" w14:paraId="00000119">
      <w:pPr>
        <w:rPr>
          <w:sz w:val="28"/>
          <w:szCs w:val="28"/>
        </w:rPr>
      </w:pPr>
      <w:r w:rsidDel="00000000" w:rsidR="00000000" w:rsidRPr="00000000">
        <w:rPr>
          <w:sz w:val="28"/>
          <w:szCs w:val="28"/>
          <w:rtl w:val="0"/>
        </w:rPr>
        <w:t xml:space="preserve">&gt; </w:t>
      </w:r>
      <w:r w:rsidDel="00000000" w:rsidR="00000000" w:rsidRPr="00000000">
        <w:rPr>
          <w:b w:val="1"/>
          <w:bCs w:val="1"/>
          <w:sz w:val="28"/>
          <w:szCs w:val="28"/>
          <w:rtl w:val="0"/>
        </w:rPr>
        <w:t xml:space="preserve">Immunization visits</w:t>
      </w:r>
      <w:r w:rsidDel="00000000" w:rsidR="00000000" w:rsidRPr="00000000">
        <w:rPr>
          <w:sz w:val="28"/>
          <w:szCs w:val="28"/>
          <w:rtl w:val="0"/>
        </w:rPr>
        <w:t xml:space="preserve"> option show the enrollment and follow-up visits by vaccinators.</w:t>
      </w:r>
    </w:p>
    <w:p w:rsidR="00000000" w:rsidDel="00000000" w:rsidP="00000000" w:rsidRDefault="00000000" w:rsidRPr="00000000" w14:paraId="0000011A">
      <w:pPr>
        <w:rPr>
          <w:sz w:val="28"/>
          <w:szCs w:val="28"/>
        </w:rPr>
      </w:pPr>
      <w:r w:rsidDel="00000000" w:rsidR="00000000" w:rsidRPr="00000000">
        <w:rPr>
          <w:rtl w:val="0"/>
        </w:rPr>
      </w:r>
    </w:p>
    <w:p w:rsidR="00000000" w:rsidDel="00000000" w:rsidP="00000000" w:rsidRDefault="00000000" w:rsidRPr="00000000" w14:paraId="0000011B">
      <w:pPr>
        <w:rPr>
          <w:sz w:val="28"/>
          <w:szCs w:val="28"/>
        </w:rPr>
      </w:pPr>
      <w:r w:rsidDel="00000000" w:rsidR="00000000" w:rsidRPr="00000000">
        <w:rPr>
          <w:sz w:val="28"/>
          <w:szCs w:val="28"/>
          <w:rtl w:val="0"/>
        </w:rPr>
        <w:t xml:space="preserve">&gt; </w:t>
      </w:r>
      <w:r w:rsidDel="00000000" w:rsidR="00000000" w:rsidRPr="00000000">
        <w:rPr>
          <w:b w:val="1"/>
          <w:bCs w:val="1"/>
          <w:sz w:val="28"/>
          <w:szCs w:val="28"/>
          <w:rtl w:val="0"/>
        </w:rPr>
        <w:t xml:space="preserve">Immunizations by Vaccinator</w:t>
      </w:r>
      <w:r w:rsidDel="00000000" w:rsidR="00000000" w:rsidRPr="00000000">
        <w:rPr>
          <w:sz w:val="28"/>
          <w:szCs w:val="28"/>
          <w:rtl w:val="0"/>
        </w:rPr>
        <w:t xml:space="preserve"> shows how many vaccines a vaccinator has administered, and their distribution based on the given time period.</w:t>
      </w:r>
    </w:p>
    <w:p w:rsidR="00000000" w:rsidDel="00000000" w:rsidP="00000000" w:rsidRDefault="00000000" w:rsidRPr="00000000" w14:paraId="0000011C">
      <w:pPr>
        <w:rPr>
          <w:sz w:val="28"/>
          <w:szCs w:val="28"/>
        </w:rPr>
      </w:pPr>
      <w:r w:rsidDel="00000000" w:rsidR="00000000" w:rsidRPr="00000000">
        <w:rPr>
          <w:rtl w:val="0"/>
        </w:rPr>
      </w:r>
    </w:p>
    <w:p w:rsidR="00000000" w:rsidDel="00000000" w:rsidP="00000000" w:rsidRDefault="00000000" w:rsidRPr="00000000" w14:paraId="0000011D">
      <w:pPr>
        <w:rPr>
          <w:sz w:val="28"/>
          <w:szCs w:val="28"/>
        </w:rPr>
      </w:pPr>
      <w:r w:rsidDel="00000000" w:rsidR="00000000" w:rsidRPr="00000000">
        <w:rPr>
          <w:sz w:val="28"/>
          <w:szCs w:val="28"/>
          <w:rtl w:val="0"/>
        </w:rPr>
        <w:t xml:space="preserve">&gt; </w:t>
      </w:r>
      <w:r w:rsidDel="00000000" w:rsidR="00000000" w:rsidRPr="00000000">
        <w:rPr>
          <w:b w:val="1"/>
          <w:bCs w:val="1"/>
          <w:sz w:val="28"/>
          <w:szCs w:val="28"/>
          <w:rtl w:val="0"/>
        </w:rPr>
        <w:t xml:space="preserve">Immunizations by center</w:t>
      </w:r>
      <w:r w:rsidDel="00000000" w:rsidR="00000000" w:rsidRPr="00000000">
        <w:rPr>
          <w:sz w:val="28"/>
          <w:szCs w:val="28"/>
          <w:rtl w:val="0"/>
        </w:rPr>
        <w:t xml:space="preserve"> shows how many vaccines have been administered by a center, and their distribution based on the given time period.</w:t>
      </w:r>
    </w:p>
    <w:p w:rsidR="00000000" w:rsidDel="00000000" w:rsidP="00000000" w:rsidRDefault="00000000" w:rsidRPr="00000000" w14:paraId="0000011E">
      <w:pPr>
        <w:rPr>
          <w:sz w:val="28"/>
          <w:szCs w:val="28"/>
        </w:rPr>
      </w:pPr>
      <w:r w:rsidDel="00000000" w:rsidR="00000000" w:rsidRPr="00000000">
        <w:rPr>
          <w:rtl w:val="0"/>
        </w:rPr>
      </w:r>
    </w:p>
    <w:p w:rsidR="00000000" w:rsidDel="00000000" w:rsidP="00000000" w:rsidRDefault="00000000" w:rsidRPr="00000000" w14:paraId="0000011F">
      <w:pPr>
        <w:spacing w:before="180" w:lineRule="auto"/>
        <w:ind w:left="0" w:firstLine="0"/>
        <w:rPr>
          <w:i w:val="1"/>
          <w:iCs w:val="1"/>
          <w:sz w:val="28"/>
          <w:szCs w:val="28"/>
        </w:rPr>
      </w:pPr>
      <w:r w:rsidDel="00000000" w:rsidR="00000000" w:rsidRPr="00000000">
        <w:rPr>
          <w:i w:val="1"/>
          <w:iCs w:val="1"/>
          <w:sz w:val="28"/>
          <w:szCs w:val="28"/>
          <w:rtl w:val="0"/>
        </w:rPr>
        <w:t xml:space="preserve">&gt; You can download the list by clicking the download button.</w:t>
      </w:r>
    </w:p>
    <w:p w:rsidR="00000000" w:rsidDel="00000000" w:rsidP="00000000" w:rsidRDefault="00000000" w:rsidRPr="00000000" w14:paraId="00000120">
      <w:pPr>
        <w:spacing w:before="160" w:lineRule="auto"/>
        <w:ind w:left="0" w:firstLine="0"/>
        <w:rPr>
          <w:i w:val="1"/>
          <w:iCs w:val="1"/>
          <w:sz w:val="28"/>
          <w:szCs w:val="28"/>
        </w:rPr>
      </w:pPr>
      <w:r w:rsidDel="00000000" w:rsidR="00000000" w:rsidRPr="00000000">
        <w:rPr>
          <w:i w:val="1"/>
          <w:iCs w:val="1"/>
          <w:sz w:val="28"/>
          <w:szCs w:val="28"/>
          <w:rtl w:val="0"/>
        </w:rPr>
        <w:t xml:space="preserve">&gt; Data can be filtered through Location and Date filters.</w:t>
      </w:r>
    </w:p>
    <w:p w:rsidR="00000000" w:rsidDel="00000000" w:rsidP="00000000" w:rsidRDefault="00000000" w:rsidRPr="00000000" w14:paraId="00000121">
      <w:pPr>
        <w:spacing w:before="160" w:lineRule="auto"/>
        <w:ind w:left="0" w:firstLine="0"/>
        <w:rPr>
          <w:i w:val="1"/>
          <w:iCs w:val="1"/>
          <w:sz w:val="28"/>
          <w:szCs w:val="28"/>
        </w:rPr>
      </w:pPr>
      <w:r w:rsidDel="00000000" w:rsidR="00000000" w:rsidRPr="00000000">
        <w:rPr>
          <w:i w:val="1"/>
          <w:iCs w:val="1"/>
          <w:sz w:val="28"/>
          <w:szCs w:val="28"/>
          <w:rtl w:val="0"/>
        </w:rPr>
        <w:t xml:space="preserve">&gt; Data can be viewed for both children and women.</w:t>
      </w:r>
    </w:p>
    <w:p w:rsidR="00000000" w:rsidDel="00000000" w:rsidP="00000000" w:rsidRDefault="00000000" w:rsidRPr="00000000" w14:paraId="00000122">
      <w:pPr>
        <w:spacing w:before="160" w:lineRule="auto"/>
        <w:ind w:left="0" w:firstLine="0"/>
        <w:rPr>
          <w:i w:val="1"/>
          <w:iCs w:val="1"/>
          <w:sz w:val="28"/>
          <w:szCs w:val="28"/>
        </w:rPr>
      </w:pPr>
      <w:r w:rsidDel="00000000" w:rsidR="00000000" w:rsidRPr="00000000">
        <w:rPr>
          <w:rtl w:val="0"/>
        </w:rPr>
      </w:r>
    </w:p>
    <w:p w:rsidR="00000000" w:rsidDel="00000000" w:rsidP="00000000" w:rsidRDefault="00000000" w:rsidRPr="00000000" w14:paraId="00000123">
      <w:pPr>
        <w:spacing w:line="184.8" w:lineRule="auto"/>
        <w:ind w:left="0" w:right="3620" w:firstLine="0"/>
        <w:rPr>
          <w:i w:val="1"/>
          <w:iCs w:val="1"/>
          <w:sz w:val="28"/>
          <w:szCs w:val="28"/>
        </w:rPr>
      </w:pPr>
      <w:r w:rsidDel="00000000" w:rsidR="00000000" w:rsidRPr="00000000">
        <w:rPr>
          <w:i w:val="1"/>
          <w:iCs w:val="1"/>
          <w:sz w:val="28"/>
          <w:szCs w:val="28"/>
          <w:rtl w:val="0"/>
        </w:rPr>
        <w:t xml:space="preserve">Note: This data is available for both the child and woman creation this for others too where applicable.</w:t>
      </w:r>
    </w:p>
    <w:p w:rsidR="00000000" w:rsidDel="00000000" w:rsidP="00000000" w:rsidRDefault="00000000" w:rsidRPr="00000000" w14:paraId="00000124">
      <w:pPr>
        <w:spacing w:before="160" w:lineRule="auto"/>
        <w:ind w:left="0" w:firstLine="0"/>
        <w:rPr>
          <w:i w:val="1"/>
          <w:iCs w:val="1"/>
          <w:sz w:val="26"/>
          <w:szCs w:val="26"/>
        </w:rPr>
      </w:pPr>
      <w:r w:rsidDel="00000000" w:rsidR="00000000" w:rsidRPr="00000000">
        <w:rPr>
          <w:rtl w:val="0"/>
        </w:rPr>
      </w:r>
    </w:p>
    <w:p w:rsidR="00000000" w:rsidDel="00000000" w:rsidP="00000000" w:rsidRDefault="00000000" w:rsidRPr="00000000" w14:paraId="00000125">
      <w:pPr>
        <w:spacing w:before="160" w:lineRule="auto"/>
        <w:ind w:left="0" w:firstLine="0"/>
        <w:rPr>
          <w:i w:val="1"/>
          <w:iCs w:val="1"/>
          <w:sz w:val="26"/>
          <w:szCs w:val="26"/>
        </w:rPr>
      </w:pPr>
      <w:r w:rsidDel="00000000" w:rsidR="00000000" w:rsidRPr="00000000">
        <w:rPr>
          <w:rtl w:val="0"/>
        </w:rPr>
      </w:r>
    </w:p>
    <w:p w:rsidR="00000000" w:rsidDel="00000000" w:rsidP="00000000" w:rsidRDefault="00000000" w:rsidRPr="00000000" w14:paraId="00000126">
      <w:pPr>
        <w:spacing w:before="160" w:lineRule="auto"/>
        <w:ind w:left="0" w:firstLine="0"/>
        <w:rPr>
          <w:i w:val="1"/>
          <w:iCs w:val="1"/>
          <w:sz w:val="26"/>
          <w:szCs w:val="26"/>
        </w:rPr>
      </w:pPr>
      <w:r w:rsidDel="00000000" w:rsidR="00000000" w:rsidRPr="00000000">
        <w:rPr>
          <w:rtl w:val="0"/>
        </w:rPr>
      </w:r>
    </w:p>
    <w:p w:rsidR="00000000" w:rsidDel="00000000" w:rsidP="00000000" w:rsidRDefault="00000000" w:rsidRPr="00000000" w14:paraId="00000127">
      <w:pPr>
        <w:spacing w:before="160" w:lineRule="auto"/>
        <w:ind w:left="0" w:firstLine="0"/>
        <w:rPr>
          <w:i w:val="1"/>
          <w:iCs w:val="1"/>
          <w:sz w:val="26"/>
          <w:szCs w:val="26"/>
        </w:rPr>
      </w:pPr>
      <w:r w:rsidDel="00000000" w:rsidR="00000000" w:rsidRPr="00000000">
        <w:rPr>
          <w:rtl w:val="0"/>
        </w:rPr>
      </w:r>
    </w:p>
    <w:p w:rsidR="00000000" w:rsidDel="00000000" w:rsidP="00000000" w:rsidRDefault="00000000" w:rsidRPr="00000000" w14:paraId="00000128">
      <w:pPr>
        <w:spacing w:before="160" w:lineRule="auto"/>
        <w:ind w:left="0" w:firstLine="0"/>
        <w:rPr>
          <w:i w:val="1"/>
          <w:iCs w:val="1"/>
          <w:sz w:val="26"/>
          <w:szCs w:val="26"/>
        </w:rPr>
      </w:pPr>
      <w:r w:rsidDel="00000000" w:rsidR="00000000" w:rsidRPr="00000000">
        <w:rPr>
          <w:rtl w:val="0"/>
        </w:rPr>
      </w:r>
    </w:p>
    <w:p w:rsidR="00000000" w:rsidDel="00000000" w:rsidP="00000000" w:rsidRDefault="00000000" w:rsidRPr="00000000" w14:paraId="00000129">
      <w:pPr>
        <w:spacing w:before="160" w:lineRule="auto"/>
        <w:ind w:left="0" w:firstLine="0"/>
        <w:rPr>
          <w:i w:val="1"/>
          <w:iCs w:val="1"/>
          <w:sz w:val="26"/>
          <w:szCs w:val="26"/>
        </w:rPr>
      </w:pPr>
      <w:r w:rsidDel="00000000" w:rsidR="00000000" w:rsidRPr="00000000">
        <w:rPr>
          <w:rtl w:val="0"/>
        </w:rPr>
      </w:r>
    </w:p>
    <w:p w:rsidR="00000000" w:rsidDel="00000000" w:rsidP="00000000" w:rsidRDefault="00000000" w:rsidRPr="00000000" w14:paraId="0000012A">
      <w:pPr>
        <w:spacing w:before="160" w:lineRule="auto"/>
        <w:ind w:left="0" w:firstLine="0"/>
        <w:rPr>
          <w:i w:val="1"/>
          <w:iCs w:val="1"/>
          <w:sz w:val="26"/>
          <w:szCs w:val="26"/>
        </w:rPr>
      </w:pPr>
      <w:r w:rsidDel="00000000" w:rsidR="00000000" w:rsidRPr="00000000">
        <w:rPr>
          <w:rtl w:val="0"/>
        </w:rPr>
      </w:r>
    </w:p>
    <w:p w:rsidR="00000000" w:rsidDel="00000000" w:rsidP="00000000" w:rsidRDefault="00000000" w:rsidRPr="00000000" w14:paraId="0000012B">
      <w:pPr>
        <w:spacing w:before="160" w:lineRule="auto"/>
        <w:ind w:left="0" w:firstLine="0"/>
        <w:rPr>
          <w:i w:val="1"/>
          <w:iCs w:val="1"/>
          <w:sz w:val="26"/>
          <w:szCs w:val="26"/>
        </w:rPr>
      </w:pPr>
      <w:r w:rsidDel="00000000" w:rsidR="00000000" w:rsidRPr="00000000">
        <w:rPr>
          <w:rtl w:val="0"/>
        </w:rPr>
      </w:r>
    </w:p>
    <w:p w:rsidR="00000000" w:rsidDel="00000000" w:rsidP="00000000" w:rsidRDefault="00000000" w:rsidRPr="00000000" w14:paraId="0000012C">
      <w:pPr>
        <w:spacing w:before="160" w:lineRule="auto"/>
        <w:ind w:left="0" w:firstLine="0"/>
        <w:rPr>
          <w:i w:val="1"/>
          <w:iCs w:val="1"/>
          <w:sz w:val="26"/>
          <w:szCs w:val="26"/>
        </w:rPr>
      </w:pPr>
      <w:r w:rsidDel="00000000" w:rsidR="00000000" w:rsidRPr="00000000">
        <w:rPr>
          <w:rtl w:val="0"/>
        </w:rPr>
      </w:r>
    </w:p>
    <w:p w:rsidR="00000000" w:rsidDel="00000000" w:rsidP="00000000" w:rsidRDefault="00000000" w:rsidRPr="00000000" w14:paraId="0000012D">
      <w:pPr>
        <w:spacing w:before="160" w:lineRule="auto"/>
        <w:ind w:left="0" w:firstLine="0"/>
        <w:rPr>
          <w:i w:val="1"/>
          <w:iCs w:val="1"/>
          <w:sz w:val="26"/>
          <w:szCs w:val="26"/>
        </w:rPr>
      </w:pPr>
      <w:r w:rsidDel="00000000" w:rsidR="00000000" w:rsidRPr="00000000">
        <w:rPr>
          <w:rtl w:val="0"/>
        </w:rPr>
      </w:r>
    </w:p>
    <w:p w:rsidR="00000000" w:rsidDel="00000000" w:rsidP="00000000" w:rsidRDefault="00000000" w:rsidRPr="00000000" w14:paraId="0000012E">
      <w:pPr>
        <w:spacing w:before="160" w:lineRule="auto"/>
        <w:ind w:left="0" w:firstLine="0"/>
        <w:rPr>
          <w:i w:val="1"/>
          <w:iCs w:val="1"/>
          <w:sz w:val="26"/>
          <w:szCs w:val="26"/>
        </w:rPr>
      </w:pPr>
      <w:r w:rsidDel="00000000" w:rsidR="00000000" w:rsidRPr="00000000">
        <w:rPr>
          <w:rtl w:val="0"/>
        </w:rPr>
      </w:r>
    </w:p>
    <w:p w:rsidR="00000000" w:rsidDel="00000000" w:rsidP="00000000" w:rsidRDefault="00000000" w:rsidRPr="00000000" w14:paraId="0000012F">
      <w:pPr>
        <w:spacing w:before="160" w:lineRule="auto"/>
        <w:ind w:left="0" w:firstLine="0"/>
        <w:rPr>
          <w:i w:val="1"/>
          <w:iCs w:val="1"/>
          <w:sz w:val="26"/>
          <w:szCs w:val="26"/>
        </w:rPr>
      </w:pPr>
      <w:r w:rsidDel="00000000" w:rsidR="00000000" w:rsidRPr="00000000">
        <w:rPr>
          <w:rtl w:val="0"/>
        </w:rPr>
      </w:r>
    </w:p>
    <w:p w:rsidR="00000000" w:rsidDel="00000000" w:rsidP="00000000" w:rsidRDefault="00000000" w:rsidRPr="00000000" w14:paraId="00000130">
      <w:pPr>
        <w:pStyle w:val="Heading2"/>
        <w:rPr>
          <w:b w:val="1"/>
          <w:bCs w:val="1"/>
          <w:color w:val="3d85c6"/>
        </w:rPr>
      </w:pPr>
      <w:bookmarkStart w:colFirst="0" w:colLast="0" w:name="_zuu3jt6nlvs" w:id="24"/>
      <w:bookmarkEnd w:id="24"/>
      <w:r w:rsidDel="00000000" w:rsidR="00000000" w:rsidRPr="00000000">
        <w:rPr>
          <w:b w:val="1"/>
          <w:bCs w:val="1"/>
          <w:color w:val="3d85c6"/>
          <w:rtl w:val="0"/>
        </w:rPr>
        <w:t xml:space="preserve">       4.2. Monthly Coverage Report</w:t>
      </w:r>
    </w:p>
    <w:p w:rsidR="00000000" w:rsidDel="00000000" w:rsidP="00000000" w:rsidRDefault="00000000" w:rsidRPr="00000000" w14:paraId="00000131">
      <w:pPr>
        <w:rPr>
          <w:b w:val="1"/>
          <w:bCs w:val="1"/>
          <w:color w:val="3d85c6"/>
          <w:sz w:val="38"/>
          <w:szCs w:val="38"/>
        </w:rPr>
      </w:pPr>
      <w:r w:rsidDel="00000000" w:rsidR="00000000" w:rsidRPr="00000000">
        <w:rPr>
          <w:rtl w:val="0"/>
        </w:rPr>
      </w:r>
    </w:p>
    <w:p w:rsidR="00000000" w:rsidDel="00000000" w:rsidP="00000000" w:rsidRDefault="00000000" w:rsidRPr="00000000" w14:paraId="00000132">
      <w:pPr>
        <w:rPr>
          <w:b w:val="1"/>
          <w:bCs w:val="1"/>
          <w:color w:val="3d85c6"/>
          <w:sz w:val="38"/>
          <w:szCs w:val="38"/>
        </w:rPr>
      </w:pPr>
      <w:r w:rsidDel="00000000" w:rsidR="00000000" w:rsidRPr="00000000">
        <w:rPr>
          <w:b w:val="1"/>
          <w:bCs w:val="1"/>
          <w:color w:val="3d85c6"/>
          <w:sz w:val="38"/>
          <w:szCs w:val="38"/>
        </w:rPr>
        <w:drawing>
          <wp:inline distB="114300" distT="114300" distL="114300" distR="114300">
            <wp:extent cx="6648450" cy="3262303"/>
            <wp:effectExtent b="0" l="0" r="0" t="0"/>
            <wp:docPr id="33" name="image45.png"/>
            <a:graphic>
              <a:graphicData uri="http://schemas.openxmlformats.org/drawingml/2006/picture">
                <pic:pic>
                  <pic:nvPicPr>
                    <pic:cNvPr id="0" name="image45.png"/>
                    <pic:cNvPicPr preferRelativeResize="0"/>
                  </pic:nvPicPr>
                  <pic:blipFill>
                    <a:blip r:embed="rId23"/>
                    <a:srcRect b="0" l="0" r="0" t="0"/>
                    <a:stretch>
                      <a:fillRect/>
                    </a:stretch>
                  </pic:blipFill>
                  <pic:spPr>
                    <a:xfrm>
                      <a:off x="0" y="0"/>
                      <a:ext cx="6648450" cy="3262303"/>
                    </a:xfrm>
                    <a:prstGeom prst="rect"/>
                    <a:ln/>
                  </pic:spPr>
                </pic:pic>
              </a:graphicData>
            </a:graphic>
          </wp:inline>
        </w:drawing>
      </w:r>
      <w:r w:rsidDel="00000000" w:rsidR="00000000" w:rsidRPr="00000000">
        <w:rPr>
          <w:rtl w:val="0"/>
        </w:rPr>
      </w:r>
    </w:p>
    <w:p w:rsidR="00000000" w:rsidDel="00000000" w:rsidP="00000000" w:rsidRDefault="00000000" w:rsidRPr="00000000" w14:paraId="00000133">
      <w:pPr>
        <w:rPr>
          <w:sz w:val="26"/>
          <w:szCs w:val="26"/>
        </w:rPr>
      </w:pPr>
      <w:r w:rsidDel="00000000" w:rsidR="00000000" w:rsidRPr="00000000">
        <w:rPr>
          <w:rtl w:val="0"/>
        </w:rPr>
      </w:r>
    </w:p>
    <w:p w:rsidR="00000000" w:rsidDel="00000000" w:rsidP="00000000" w:rsidRDefault="00000000" w:rsidRPr="00000000" w14:paraId="00000134">
      <w:pPr>
        <w:rPr>
          <w:sz w:val="28"/>
          <w:szCs w:val="28"/>
        </w:rPr>
      </w:pPr>
      <w:r w:rsidDel="00000000" w:rsidR="00000000" w:rsidRPr="00000000">
        <w:rPr>
          <w:rtl w:val="0"/>
        </w:rPr>
      </w:r>
    </w:p>
    <w:p w:rsidR="00000000" w:rsidDel="00000000" w:rsidP="00000000" w:rsidRDefault="00000000" w:rsidRPr="00000000" w14:paraId="00000135">
      <w:pPr>
        <w:spacing w:line="211.20000000000002" w:lineRule="auto"/>
        <w:ind w:left="0" w:right="2900" w:firstLine="0"/>
        <w:rPr>
          <w:sz w:val="28"/>
          <w:szCs w:val="28"/>
        </w:rPr>
      </w:pPr>
      <w:r w:rsidDel="00000000" w:rsidR="00000000" w:rsidRPr="00000000">
        <w:rPr>
          <w:sz w:val="28"/>
          <w:szCs w:val="28"/>
          <w:rtl w:val="0"/>
        </w:rPr>
        <w:t xml:space="preserve">&gt; Antigen wise </w:t>
      </w:r>
      <w:r w:rsidDel="00000000" w:rsidR="00000000" w:rsidRPr="00000000">
        <w:rPr>
          <w:b w:val="1"/>
          <w:bCs w:val="1"/>
          <w:sz w:val="28"/>
          <w:szCs w:val="28"/>
          <w:rtl w:val="0"/>
        </w:rPr>
        <w:t xml:space="preserve">coverage</w:t>
      </w:r>
      <w:r w:rsidDel="00000000" w:rsidR="00000000" w:rsidRPr="00000000">
        <w:rPr>
          <w:sz w:val="28"/>
          <w:szCs w:val="28"/>
          <w:rtl w:val="0"/>
        </w:rPr>
        <w:t xml:space="preserve"> can be seen and downloaded: UC and Vaccination Center wise.</w:t>
      </w:r>
    </w:p>
    <w:p w:rsidR="00000000" w:rsidDel="00000000" w:rsidP="00000000" w:rsidRDefault="00000000" w:rsidRPr="00000000" w14:paraId="00000136">
      <w:pPr>
        <w:spacing w:line="211.20000000000002" w:lineRule="auto"/>
        <w:ind w:left="0" w:right="2900" w:firstLine="0"/>
        <w:rPr>
          <w:sz w:val="28"/>
          <w:szCs w:val="28"/>
        </w:rPr>
      </w:pPr>
      <w:r w:rsidDel="00000000" w:rsidR="00000000" w:rsidRPr="00000000">
        <w:rPr>
          <w:rtl w:val="0"/>
        </w:rPr>
      </w:r>
    </w:p>
    <w:p w:rsidR="00000000" w:rsidDel="00000000" w:rsidP="00000000" w:rsidRDefault="00000000" w:rsidRPr="00000000" w14:paraId="00000137">
      <w:pPr>
        <w:spacing w:before="120" w:lineRule="auto"/>
        <w:ind w:left="0" w:firstLine="0"/>
        <w:rPr>
          <w:sz w:val="28"/>
          <w:szCs w:val="28"/>
        </w:rPr>
      </w:pPr>
      <w:r w:rsidDel="00000000" w:rsidR="00000000" w:rsidRPr="00000000">
        <w:rPr>
          <w:rFonts w:ascii="Trebuchet MS" w:cs="Trebuchet MS" w:eastAsia="Trebuchet MS" w:hAnsi="Trebuchet MS"/>
          <w:sz w:val="28"/>
          <w:szCs w:val="28"/>
          <w:rtl w:val="0"/>
        </w:rPr>
        <w:t xml:space="preserve">&gt;</w:t>
      </w:r>
      <w:r w:rsidDel="00000000" w:rsidR="00000000" w:rsidRPr="00000000">
        <w:rPr>
          <w:sz w:val="28"/>
          <w:szCs w:val="28"/>
          <w:rtl w:val="0"/>
        </w:rPr>
        <w:t xml:space="preserve">The coverage includes:</w:t>
      </w:r>
    </w:p>
    <w:p w:rsidR="00000000" w:rsidDel="00000000" w:rsidP="00000000" w:rsidRDefault="00000000" w:rsidRPr="00000000" w14:paraId="00000138">
      <w:pPr>
        <w:numPr>
          <w:ilvl w:val="0"/>
          <w:numId w:val="4"/>
        </w:numPr>
        <w:spacing w:after="0" w:afterAutospacing="0" w:before="120" w:lineRule="auto"/>
        <w:ind w:left="720" w:hanging="360"/>
        <w:rPr>
          <w:sz w:val="28"/>
          <w:szCs w:val="28"/>
        </w:rPr>
      </w:pPr>
      <w:r w:rsidDel="00000000" w:rsidR="00000000" w:rsidRPr="00000000">
        <w:rPr>
          <w:sz w:val="28"/>
          <w:szCs w:val="28"/>
          <w:rtl w:val="0"/>
        </w:rPr>
        <w:t xml:space="preserve">Inside UC coverage of vaccine.</w:t>
      </w:r>
    </w:p>
    <w:p w:rsidR="00000000" w:rsidDel="00000000" w:rsidP="00000000" w:rsidRDefault="00000000" w:rsidRPr="00000000" w14:paraId="00000139">
      <w:pPr>
        <w:numPr>
          <w:ilvl w:val="0"/>
          <w:numId w:val="4"/>
        </w:numPr>
        <w:spacing w:after="0" w:afterAutospacing="0" w:before="0" w:beforeAutospacing="0" w:lineRule="auto"/>
        <w:ind w:left="720" w:hanging="360"/>
        <w:rPr>
          <w:sz w:val="28"/>
          <w:szCs w:val="28"/>
        </w:rPr>
      </w:pPr>
      <w:r w:rsidDel="00000000" w:rsidR="00000000" w:rsidRPr="00000000">
        <w:rPr>
          <w:sz w:val="28"/>
          <w:szCs w:val="28"/>
          <w:rtl w:val="0"/>
        </w:rPr>
        <w:t xml:space="preserve">Outside UC coverage of vaccine.</w:t>
      </w:r>
    </w:p>
    <w:p w:rsidR="00000000" w:rsidDel="00000000" w:rsidP="00000000" w:rsidRDefault="00000000" w:rsidRPr="00000000" w14:paraId="0000013A">
      <w:pPr>
        <w:numPr>
          <w:ilvl w:val="0"/>
          <w:numId w:val="4"/>
        </w:numPr>
        <w:spacing w:before="0" w:beforeAutospacing="0" w:lineRule="auto"/>
        <w:ind w:left="720" w:hanging="360"/>
        <w:rPr>
          <w:sz w:val="28"/>
          <w:szCs w:val="28"/>
        </w:rPr>
      </w:pPr>
      <w:r w:rsidDel="00000000" w:rsidR="00000000" w:rsidRPr="00000000">
        <w:rPr>
          <w:sz w:val="28"/>
          <w:szCs w:val="28"/>
          <w:rtl w:val="0"/>
        </w:rPr>
        <w:t xml:space="preserve">Shifted from outside UC as well in line with the targets achieved.</w:t>
      </w:r>
    </w:p>
    <w:p w:rsidR="00000000" w:rsidDel="00000000" w:rsidP="00000000" w:rsidRDefault="00000000" w:rsidRPr="00000000" w14:paraId="0000013B">
      <w:pPr>
        <w:spacing w:before="220" w:line="211.20000000000002" w:lineRule="auto"/>
        <w:ind w:left="0" w:right="2080" w:firstLine="0"/>
        <w:rPr>
          <w:sz w:val="28"/>
          <w:szCs w:val="28"/>
        </w:rPr>
      </w:pPr>
      <w:r w:rsidDel="00000000" w:rsidR="00000000" w:rsidRPr="00000000">
        <w:rPr>
          <w:sz w:val="28"/>
          <w:szCs w:val="28"/>
          <w:rtl w:val="0"/>
        </w:rPr>
        <w:t xml:space="preserve">&gt;Location filters and date to be added to see the data of the given range and area.</w:t>
      </w:r>
    </w:p>
    <w:p w:rsidR="00000000" w:rsidDel="00000000" w:rsidP="00000000" w:rsidRDefault="00000000" w:rsidRPr="00000000" w14:paraId="0000013C">
      <w:pPr>
        <w:rPr>
          <w:sz w:val="26"/>
          <w:szCs w:val="26"/>
        </w:rPr>
      </w:pPr>
      <w:r w:rsidDel="00000000" w:rsidR="00000000" w:rsidRPr="00000000">
        <w:rPr>
          <w:rtl w:val="0"/>
        </w:rPr>
      </w:r>
    </w:p>
    <w:p w:rsidR="00000000" w:rsidDel="00000000" w:rsidP="00000000" w:rsidRDefault="00000000" w:rsidRPr="00000000" w14:paraId="0000013D">
      <w:pPr>
        <w:rPr>
          <w:b w:val="1"/>
          <w:bCs w:val="1"/>
          <w:color w:val="3d85c6"/>
          <w:sz w:val="38"/>
          <w:szCs w:val="38"/>
        </w:rPr>
      </w:pPr>
      <w:r w:rsidDel="00000000" w:rsidR="00000000" w:rsidRPr="00000000">
        <w:rPr>
          <w:rtl w:val="0"/>
        </w:rPr>
      </w:r>
    </w:p>
    <w:p w:rsidR="00000000" w:rsidDel="00000000" w:rsidP="00000000" w:rsidRDefault="00000000" w:rsidRPr="00000000" w14:paraId="0000013E">
      <w:pPr>
        <w:rPr>
          <w:b w:val="1"/>
          <w:bCs w:val="1"/>
          <w:color w:val="3d85c6"/>
          <w:sz w:val="38"/>
          <w:szCs w:val="38"/>
        </w:rPr>
      </w:pPr>
      <w:r w:rsidDel="00000000" w:rsidR="00000000" w:rsidRPr="00000000">
        <w:rPr>
          <w:rtl w:val="0"/>
        </w:rPr>
      </w:r>
    </w:p>
    <w:p w:rsidR="00000000" w:rsidDel="00000000" w:rsidP="00000000" w:rsidRDefault="00000000" w:rsidRPr="00000000" w14:paraId="0000013F">
      <w:pPr>
        <w:rPr>
          <w:b w:val="1"/>
          <w:bCs w:val="1"/>
          <w:color w:val="3d85c6"/>
          <w:sz w:val="38"/>
          <w:szCs w:val="38"/>
        </w:rPr>
      </w:pPr>
      <w:r w:rsidDel="00000000" w:rsidR="00000000" w:rsidRPr="00000000">
        <w:rPr>
          <w:rtl w:val="0"/>
        </w:rPr>
      </w:r>
    </w:p>
    <w:p w:rsidR="00000000" w:rsidDel="00000000" w:rsidP="00000000" w:rsidRDefault="00000000" w:rsidRPr="00000000" w14:paraId="00000140">
      <w:pPr>
        <w:rPr>
          <w:b w:val="1"/>
          <w:bCs w:val="1"/>
          <w:color w:val="3d85c6"/>
          <w:sz w:val="38"/>
          <w:szCs w:val="38"/>
        </w:rPr>
      </w:pPr>
      <w:r w:rsidDel="00000000" w:rsidR="00000000" w:rsidRPr="00000000">
        <w:rPr>
          <w:rtl w:val="0"/>
        </w:rPr>
      </w:r>
    </w:p>
    <w:p w:rsidR="00000000" w:rsidDel="00000000" w:rsidP="00000000" w:rsidRDefault="00000000" w:rsidRPr="00000000" w14:paraId="00000141">
      <w:pPr>
        <w:rPr>
          <w:b w:val="1"/>
          <w:bCs w:val="1"/>
          <w:color w:val="3d85c6"/>
          <w:sz w:val="38"/>
          <w:szCs w:val="38"/>
        </w:rPr>
      </w:pPr>
      <w:r w:rsidDel="00000000" w:rsidR="00000000" w:rsidRPr="00000000">
        <w:rPr>
          <w:rtl w:val="0"/>
        </w:rPr>
      </w:r>
    </w:p>
    <w:p w:rsidR="00000000" w:rsidDel="00000000" w:rsidP="00000000" w:rsidRDefault="00000000" w:rsidRPr="00000000" w14:paraId="00000142">
      <w:pPr>
        <w:rPr>
          <w:b w:val="1"/>
          <w:bCs w:val="1"/>
          <w:color w:val="3d85c6"/>
          <w:sz w:val="38"/>
          <w:szCs w:val="38"/>
        </w:rPr>
      </w:pPr>
      <w:r w:rsidDel="00000000" w:rsidR="00000000" w:rsidRPr="00000000">
        <w:rPr>
          <w:rtl w:val="0"/>
        </w:rPr>
      </w:r>
    </w:p>
    <w:p w:rsidR="00000000" w:rsidDel="00000000" w:rsidP="00000000" w:rsidRDefault="00000000" w:rsidRPr="00000000" w14:paraId="00000143">
      <w:pPr>
        <w:rPr>
          <w:b w:val="1"/>
          <w:bCs w:val="1"/>
          <w:color w:val="3d85c6"/>
          <w:sz w:val="38"/>
          <w:szCs w:val="38"/>
        </w:rPr>
      </w:pPr>
      <w:r w:rsidDel="00000000" w:rsidR="00000000" w:rsidRPr="00000000">
        <w:rPr>
          <w:rtl w:val="0"/>
        </w:rPr>
      </w:r>
    </w:p>
    <w:p w:rsidR="00000000" w:rsidDel="00000000" w:rsidP="00000000" w:rsidRDefault="00000000" w:rsidRPr="00000000" w14:paraId="00000144">
      <w:pPr>
        <w:rPr>
          <w:b w:val="1"/>
          <w:bCs w:val="1"/>
          <w:color w:val="3d85c6"/>
          <w:sz w:val="38"/>
          <w:szCs w:val="38"/>
        </w:rPr>
      </w:pPr>
      <w:r w:rsidDel="00000000" w:rsidR="00000000" w:rsidRPr="00000000">
        <w:rPr>
          <w:rtl w:val="0"/>
        </w:rPr>
      </w:r>
    </w:p>
    <w:p w:rsidR="00000000" w:rsidDel="00000000" w:rsidP="00000000" w:rsidRDefault="00000000" w:rsidRPr="00000000" w14:paraId="00000145">
      <w:pPr>
        <w:rPr>
          <w:b w:val="1"/>
          <w:bCs w:val="1"/>
          <w:color w:val="3d85c6"/>
          <w:sz w:val="38"/>
          <w:szCs w:val="38"/>
        </w:rPr>
      </w:pPr>
      <w:r w:rsidDel="00000000" w:rsidR="00000000" w:rsidRPr="00000000">
        <w:rPr>
          <w:rtl w:val="0"/>
        </w:rPr>
      </w:r>
    </w:p>
    <w:p w:rsidR="00000000" w:rsidDel="00000000" w:rsidP="00000000" w:rsidRDefault="00000000" w:rsidRPr="00000000" w14:paraId="00000146">
      <w:pPr>
        <w:pStyle w:val="Heading2"/>
        <w:rPr>
          <w:b w:val="1"/>
          <w:bCs w:val="1"/>
          <w:color w:val="3d85c6"/>
        </w:rPr>
      </w:pPr>
      <w:bookmarkStart w:colFirst="0" w:colLast="0" w:name="_9zg2jasm38sk" w:id="25"/>
      <w:bookmarkEnd w:id="25"/>
      <w:r w:rsidDel="00000000" w:rsidR="00000000" w:rsidRPr="00000000">
        <w:rPr>
          <w:rtl w:val="0"/>
        </w:rPr>
        <w:t xml:space="preserve">      </w:t>
      </w:r>
      <w:r w:rsidDel="00000000" w:rsidR="00000000" w:rsidRPr="00000000">
        <w:rPr>
          <w:b w:val="1"/>
          <w:bCs w:val="1"/>
          <w:color w:val="3d85c6"/>
          <w:rtl w:val="0"/>
        </w:rPr>
        <w:t xml:space="preserve"> 4.3. Monthly Compliance Report</w:t>
      </w:r>
    </w:p>
    <w:p w:rsidR="00000000" w:rsidDel="00000000" w:rsidP="00000000" w:rsidRDefault="00000000" w:rsidRPr="00000000" w14:paraId="00000147">
      <w:pPr>
        <w:rPr>
          <w:b w:val="1"/>
          <w:bCs w:val="1"/>
          <w:color w:val="3d85c6"/>
          <w:sz w:val="38"/>
          <w:szCs w:val="38"/>
        </w:rPr>
      </w:pPr>
      <w:r w:rsidDel="00000000" w:rsidR="00000000" w:rsidRPr="00000000">
        <w:rPr>
          <w:rtl w:val="0"/>
        </w:rPr>
      </w:r>
    </w:p>
    <w:p w:rsidR="00000000" w:rsidDel="00000000" w:rsidP="00000000" w:rsidRDefault="00000000" w:rsidRPr="00000000" w14:paraId="00000148">
      <w:pPr>
        <w:rPr>
          <w:b w:val="1"/>
          <w:bCs w:val="1"/>
          <w:color w:val="3d85c6"/>
          <w:sz w:val="38"/>
          <w:szCs w:val="38"/>
        </w:rPr>
      </w:pPr>
      <w:r w:rsidDel="00000000" w:rsidR="00000000" w:rsidRPr="00000000">
        <w:rPr>
          <w:b w:val="1"/>
          <w:bCs w:val="1"/>
          <w:color w:val="3d85c6"/>
          <w:sz w:val="38"/>
          <w:szCs w:val="38"/>
        </w:rPr>
        <w:drawing>
          <wp:inline distB="114300" distT="114300" distL="114300" distR="114300">
            <wp:extent cx="6648450" cy="3328978"/>
            <wp:effectExtent b="0" l="0" r="0" t="0"/>
            <wp:docPr id="43" name="image41.png"/>
            <a:graphic>
              <a:graphicData uri="http://schemas.openxmlformats.org/drawingml/2006/picture">
                <pic:pic>
                  <pic:nvPicPr>
                    <pic:cNvPr id="0" name="image41.png"/>
                    <pic:cNvPicPr preferRelativeResize="0"/>
                  </pic:nvPicPr>
                  <pic:blipFill>
                    <a:blip r:embed="rId24"/>
                    <a:srcRect b="0" l="0" r="0" t="0"/>
                    <a:stretch>
                      <a:fillRect/>
                    </a:stretch>
                  </pic:blipFill>
                  <pic:spPr>
                    <a:xfrm>
                      <a:off x="0" y="0"/>
                      <a:ext cx="6648450" cy="3328978"/>
                    </a:xfrm>
                    <a:prstGeom prst="rect"/>
                    <a:ln/>
                  </pic:spPr>
                </pic:pic>
              </a:graphicData>
            </a:graphic>
          </wp:inline>
        </w:drawing>
      </w:r>
      <w:r w:rsidDel="00000000" w:rsidR="00000000" w:rsidRPr="00000000">
        <w:rPr>
          <w:rtl w:val="0"/>
        </w:rPr>
      </w:r>
    </w:p>
    <w:p w:rsidR="00000000" w:rsidDel="00000000" w:rsidP="00000000" w:rsidRDefault="00000000" w:rsidRPr="00000000" w14:paraId="00000149">
      <w:pPr>
        <w:rPr>
          <w:b w:val="1"/>
          <w:bCs w:val="1"/>
          <w:color w:val="3d85c6"/>
          <w:sz w:val="38"/>
          <w:szCs w:val="38"/>
        </w:rPr>
      </w:pPr>
      <w:r w:rsidDel="00000000" w:rsidR="00000000" w:rsidRPr="00000000">
        <w:rPr>
          <w:rtl w:val="0"/>
        </w:rPr>
      </w:r>
    </w:p>
    <w:p w:rsidR="00000000" w:rsidDel="00000000" w:rsidP="00000000" w:rsidRDefault="00000000" w:rsidRPr="00000000" w14:paraId="0000014A">
      <w:pPr>
        <w:spacing w:line="211.20000000000002" w:lineRule="auto"/>
        <w:ind w:left="0" w:right="3620" w:firstLine="0"/>
        <w:rPr>
          <w:sz w:val="28"/>
          <w:szCs w:val="28"/>
        </w:rPr>
      </w:pPr>
      <w:r w:rsidDel="00000000" w:rsidR="00000000" w:rsidRPr="00000000">
        <w:rPr>
          <w:sz w:val="28"/>
          <w:szCs w:val="28"/>
          <w:rtl w:val="0"/>
        </w:rPr>
        <w:t xml:space="preserve">&gt; </w:t>
      </w:r>
      <w:r w:rsidDel="00000000" w:rsidR="00000000" w:rsidRPr="00000000">
        <w:rPr>
          <w:b w:val="1"/>
          <w:bCs w:val="1"/>
          <w:sz w:val="28"/>
          <w:szCs w:val="28"/>
          <w:rtl w:val="0"/>
        </w:rPr>
        <w:t xml:space="preserve">Compliance report</w:t>
      </w:r>
      <w:r w:rsidDel="00000000" w:rsidR="00000000" w:rsidRPr="00000000">
        <w:rPr>
          <w:sz w:val="28"/>
          <w:szCs w:val="28"/>
          <w:rtl w:val="0"/>
        </w:rPr>
        <w:t xml:space="preserve"> helps in identifying vaccinators who use ZM Application on daily basis.</w:t>
      </w:r>
    </w:p>
    <w:p w:rsidR="00000000" w:rsidDel="00000000" w:rsidP="00000000" w:rsidRDefault="00000000" w:rsidRPr="00000000" w14:paraId="0000014B">
      <w:pPr>
        <w:spacing w:line="211.20000000000002" w:lineRule="auto"/>
        <w:ind w:left="0" w:right="3620" w:firstLine="0"/>
        <w:rPr>
          <w:sz w:val="28"/>
          <w:szCs w:val="28"/>
        </w:rPr>
      </w:pPr>
      <w:r w:rsidDel="00000000" w:rsidR="00000000" w:rsidRPr="00000000">
        <w:rPr>
          <w:rtl w:val="0"/>
        </w:rPr>
      </w:r>
    </w:p>
    <w:p w:rsidR="00000000" w:rsidDel="00000000" w:rsidP="00000000" w:rsidRDefault="00000000" w:rsidRPr="00000000" w14:paraId="0000014C">
      <w:pPr>
        <w:spacing w:before="200" w:line="211.20000000000002" w:lineRule="auto"/>
        <w:ind w:left="0" w:right="2900" w:firstLine="0"/>
        <w:rPr>
          <w:sz w:val="28"/>
          <w:szCs w:val="28"/>
        </w:rPr>
      </w:pPr>
      <w:r w:rsidDel="00000000" w:rsidR="00000000" w:rsidRPr="00000000">
        <w:rPr>
          <w:rFonts w:ascii="Trebuchet MS" w:cs="Trebuchet MS" w:eastAsia="Trebuchet MS" w:hAnsi="Trebuchet MS"/>
          <w:sz w:val="28"/>
          <w:szCs w:val="28"/>
          <w:rtl w:val="0"/>
        </w:rPr>
        <w:t xml:space="preserve">&gt; </w:t>
      </w:r>
      <w:r w:rsidDel="00000000" w:rsidR="00000000" w:rsidRPr="00000000">
        <w:rPr>
          <w:sz w:val="28"/>
          <w:szCs w:val="28"/>
          <w:rtl w:val="0"/>
        </w:rPr>
        <w:t xml:space="preserve">Location filters and date to be added to see the data of the given range and area.</w:t>
      </w:r>
    </w:p>
    <w:p w:rsidR="00000000" w:rsidDel="00000000" w:rsidP="00000000" w:rsidRDefault="00000000" w:rsidRPr="00000000" w14:paraId="0000014D">
      <w:pPr>
        <w:spacing w:before="200" w:line="211.20000000000002" w:lineRule="auto"/>
        <w:ind w:left="0" w:right="2900" w:firstLine="0"/>
        <w:rPr>
          <w:sz w:val="28"/>
          <w:szCs w:val="28"/>
        </w:rPr>
      </w:pPr>
      <w:r w:rsidDel="00000000" w:rsidR="00000000" w:rsidRPr="00000000">
        <w:rPr>
          <w:rtl w:val="0"/>
        </w:rPr>
      </w:r>
    </w:p>
    <w:p w:rsidR="00000000" w:rsidDel="00000000" w:rsidP="00000000" w:rsidRDefault="00000000" w:rsidRPr="00000000" w14:paraId="0000014E">
      <w:pPr>
        <w:spacing w:before="200" w:line="211.20000000000002" w:lineRule="auto"/>
        <w:ind w:left="0" w:right="2820" w:firstLine="0"/>
        <w:rPr>
          <w:sz w:val="28"/>
          <w:szCs w:val="28"/>
        </w:rPr>
      </w:pPr>
      <w:r w:rsidDel="00000000" w:rsidR="00000000" w:rsidRPr="00000000">
        <w:rPr>
          <w:rFonts w:ascii="Trebuchet MS" w:cs="Trebuchet MS" w:eastAsia="Trebuchet MS" w:hAnsi="Trebuchet MS"/>
          <w:sz w:val="28"/>
          <w:szCs w:val="28"/>
          <w:rtl w:val="0"/>
        </w:rPr>
        <w:t xml:space="preserve">&gt; </w:t>
      </w:r>
      <w:r w:rsidDel="00000000" w:rsidR="00000000" w:rsidRPr="00000000">
        <w:rPr>
          <w:sz w:val="28"/>
          <w:szCs w:val="28"/>
          <w:rtl w:val="0"/>
        </w:rPr>
        <w:t xml:space="preserve">Number of entries (Enrollment &amp; Follow-up) done by vaccinator can be seen and downloaded for the given date range. It also flags public holidays, and Sundays to exclude from working days.</w:t>
      </w:r>
    </w:p>
    <w:p w:rsidR="00000000" w:rsidDel="00000000" w:rsidP="00000000" w:rsidRDefault="00000000" w:rsidRPr="00000000" w14:paraId="0000014F">
      <w:pPr>
        <w:spacing w:after="240" w:before="240"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150">
      <w:pPr>
        <w:spacing w:after="240" w:before="240"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151">
      <w:pPr>
        <w:spacing w:after="240" w:before="240" w:lineRule="auto"/>
        <w:rPr>
          <w:i w:val="1"/>
          <w:iCs w:val="1"/>
          <w:sz w:val="28"/>
          <w:szCs w:val="28"/>
        </w:rPr>
      </w:pP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152">
      <w:pPr>
        <w:spacing w:after="240" w:before="240" w:lineRule="auto"/>
        <w:rPr>
          <w:i w:val="1"/>
          <w:iCs w:val="1"/>
          <w:sz w:val="28"/>
          <w:szCs w:val="28"/>
        </w:rPr>
      </w:pPr>
      <w:r w:rsidDel="00000000" w:rsidR="00000000" w:rsidRPr="00000000">
        <w:rPr>
          <w:i w:val="1"/>
          <w:iCs w:val="1"/>
          <w:sz w:val="28"/>
          <w:szCs w:val="28"/>
          <w:rtl w:val="0"/>
        </w:rPr>
        <w:t xml:space="preserve"> </w:t>
      </w:r>
      <w:r w:rsidDel="00000000" w:rsidR="00000000" w:rsidRPr="00000000">
        <w:rPr>
          <w:i w:val="1"/>
          <w:iCs w:val="1"/>
          <w:sz w:val="28"/>
          <w:szCs w:val="28"/>
          <w:rtl w:val="0"/>
        </w:rPr>
        <w:t xml:space="preserve">Note: A single antigen / vaccine administered will show 100% compliance for that vaccinator of that day.</w:t>
      </w:r>
    </w:p>
    <w:p w:rsidR="00000000" w:rsidDel="00000000" w:rsidP="00000000" w:rsidRDefault="00000000" w:rsidRPr="00000000" w14:paraId="00000153">
      <w:pPr>
        <w:rPr>
          <w:b w:val="1"/>
          <w:bCs w:val="1"/>
          <w:color w:val="3d85c6"/>
          <w:sz w:val="38"/>
          <w:szCs w:val="38"/>
        </w:rPr>
      </w:pPr>
      <w:r w:rsidDel="00000000" w:rsidR="00000000" w:rsidRPr="00000000">
        <w:rPr>
          <w:rtl w:val="0"/>
        </w:rPr>
      </w:r>
    </w:p>
    <w:p w:rsidR="00000000" w:rsidDel="00000000" w:rsidP="00000000" w:rsidRDefault="00000000" w:rsidRPr="00000000" w14:paraId="00000154">
      <w:pPr>
        <w:rPr>
          <w:b w:val="1"/>
          <w:bCs w:val="1"/>
          <w:color w:val="3d85c6"/>
          <w:sz w:val="38"/>
          <w:szCs w:val="38"/>
        </w:rPr>
      </w:pPr>
      <w:r w:rsidDel="00000000" w:rsidR="00000000" w:rsidRPr="00000000">
        <w:rPr>
          <w:rtl w:val="0"/>
        </w:rPr>
      </w:r>
    </w:p>
    <w:p w:rsidR="00000000" w:rsidDel="00000000" w:rsidP="00000000" w:rsidRDefault="00000000" w:rsidRPr="00000000" w14:paraId="00000155">
      <w:pPr>
        <w:rPr>
          <w:b w:val="1"/>
          <w:bCs w:val="1"/>
          <w:color w:val="3d85c6"/>
          <w:sz w:val="38"/>
          <w:szCs w:val="38"/>
        </w:rPr>
      </w:pPr>
      <w:r w:rsidDel="00000000" w:rsidR="00000000" w:rsidRPr="00000000">
        <w:rPr>
          <w:rtl w:val="0"/>
        </w:rPr>
      </w:r>
    </w:p>
    <w:p w:rsidR="00000000" w:rsidDel="00000000" w:rsidP="00000000" w:rsidRDefault="00000000" w:rsidRPr="00000000" w14:paraId="00000156">
      <w:pPr>
        <w:rPr>
          <w:b w:val="1"/>
          <w:bCs w:val="1"/>
          <w:color w:val="3d85c6"/>
          <w:sz w:val="38"/>
          <w:szCs w:val="38"/>
        </w:rPr>
      </w:pPr>
      <w:r w:rsidDel="00000000" w:rsidR="00000000" w:rsidRPr="00000000">
        <w:rPr>
          <w:rtl w:val="0"/>
        </w:rPr>
      </w:r>
    </w:p>
    <w:p w:rsidR="00000000" w:rsidDel="00000000" w:rsidP="00000000" w:rsidRDefault="00000000" w:rsidRPr="00000000" w14:paraId="00000157">
      <w:pPr>
        <w:pStyle w:val="Heading2"/>
        <w:rPr>
          <w:b w:val="1"/>
          <w:bCs w:val="1"/>
          <w:color w:val="3d85c6"/>
        </w:rPr>
      </w:pPr>
      <w:bookmarkStart w:colFirst="0" w:colLast="0" w:name="_irwe7r1kcpa" w:id="26"/>
      <w:bookmarkEnd w:id="26"/>
      <w:r w:rsidDel="00000000" w:rsidR="00000000" w:rsidRPr="00000000">
        <w:rPr>
          <w:b w:val="1"/>
          <w:bCs w:val="1"/>
          <w:color w:val="3d85c6"/>
          <w:rtl w:val="0"/>
        </w:rPr>
        <w:t xml:space="preserve">       4.4. Vaccinator Advance Tour Plan</w:t>
      </w:r>
    </w:p>
    <w:p w:rsidR="00000000" w:rsidDel="00000000" w:rsidP="00000000" w:rsidRDefault="00000000" w:rsidRPr="00000000" w14:paraId="00000158">
      <w:pPr>
        <w:rPr>
          <w:b w:val="1"/>
          <w:bCs w:val="1"/>
          <w:color w:val="3d85c6"/>
          <w:sz w:val="38"/>
          <w:szCs w:val="38"/>
        </w:rPr>
      </w:pPr>
      <w:r w:rsidDel="00000000" w:rsidR="00000000" w:rsidRPr="00000000">
        <w:rPr>
          <w:rtl w:val="0"/>
        </w:rPr>
      </w:r>
    </w:p>
    <w:p w:rsidR="00000000" w:rsidDel="00000000" w:rsidP="00000000" w:rsidRDefault="00000000" w:rsidRPr="00000000" w14:paraId="00000159">
      <w:pPr>
        <w:rPr>
          <w:b w:val="1"/>
          <w:bCs w:val="1"/>
          <w:color w:val="3d85c6"/>
          <w:sz w:val="38"/>
          <w:szCs w:val="38"/>
        </w:rPr>
      </w:pPr>
      <w:r w:rsidDel="00000000" w:rsidR="00000000" w:rsidRPr="00000000">
        <w:rPr>
          <w:b w:val="1"/>
          <w:bCs w:val="1"/>
          <w:color w:val="3d85c6"/>
          <w:sz w:val="38"/>
          <w:szCs w:val="38"/>
        </w:rPr>
        <w:drawing>
          <wp:inline distB="114300" distT="114300" distL="114300" distR="114300">
            <wp:extent cx="6648450" cy="3233728"/>
            <wp:effectExtent b="0" l="0" r="0" t="0"/>
            <wp:docPr id="12" name="image9.png"/>
            <a:graphic>
              <a:graphicData uri="http://schemas.openxmlformats.org/drawingml/2006/picture">
                <pic:pic>
                  <pic:nvPicPr>
                    <pic:cNvPr id="0" name="image9.png"/>
                    <pic:cNvPicPr preferRelativeResize="0"/>
                  </pic:nvPicPr>
                  <pic:blipFill>
                    <a:blip r:embed="rId25"/>
                    <a:srcRect b="0" l="0" r="0" t="0"/>
                    <a:stretch>
                      <a:fillRect/>
                    </a:stretch>
                  </pic:blipFill>
                  <pic:spPr>
                    <a:xfrm>
                      <a:off x="0" y="0"/>
                      <a:ext cx="6648450" cy="3233728"/>
                    </a:xfrm>
                    <a:prstGeom prst="rect"/>
                    <a:ln/>
                  </pic:spPr>
                </pic:pic>
              </a:graphicData>
            </a:graphic>
          </wp:inline>
        </w:drawing>
      </w:r>
      <w:r w:rsidDel="00000000" w:rsidR="00000000" w:rsidRPr="00000000">
        <w:rPr>
          <w:rtl w:val="0"/>
        </w:rPr>
      </w:r>
    </w:p>
    <w:p w:rsidR="00000000" w:rsidDel="00000000" w:rsidP="00000000" w:rsidRDefault="00000000" w:rsidRPr="00000000" w14:paraId="0000015A">
      <w:pPr>
        <w:rPr>
          <w:b w:val="1"/>
          <w:bCs w:val="1"/>
          <w:color w:val="3d85c6"/>
          <w:sz w:val="40"/>
          <w:szCs w:val="40"/>
        </w:rPr>
      </w:pPr>
      <w:r w:rsidDel="00000000" w:rsidR="00000000" w:rsidRPr="00000000">
        <w:rPr>
          <w:rtl w:val="0"/>
        </w:rPr>
      </w:r>
    </w:p>
    <w:p w:rsidR="00000000" w:rsidDel="00000000" w:rsidP="00000000" w:rsidRDefault="00000000" w:rsidRPr="00000000" w14:paraId="0000015B">
      <w:pPr>
        <w:rPr>
          <w:sz w:val="28"/>
          <w:szCs w:val="28"/>
        </w:rPr>
      </w:pPr>
      <w:r w:rsidDel="00000000" w:rsidR="00000000" w:rsidRPr="00000000">
        <w:rPr>
          <w:sz w:val="28"/>
          <w:szCs w:val="28"/>
          <w:rtl w:val="0"/>
        </w:rPr>
        <w:t xml:space="preserve">&gt; </w:t>
      </w:r>
      <w:r w:rsidDel="00000000" w:rsidR="00000000" w:rsidRPr="00000000">
        <w:rPr>
          <w:b w:val="1"/>
          <w:bCs w:val="1"/>
          <w:sz w:val="28"/>
          <w:szCs w:val="28"/>
          <w:rtl w:val="0"/>
        </w:rPr>
        <w:t xml:space="preserve">Vaccinator Advance Tour Plan</w:t>
      </w:r>
      <w:r w:rsidDel="00000000" w:rsidR="00000000" w:rsidRPr="00000000">
        <w:rPr>
          <w:sz w:val="28"/>
          <w:szCs w:val="28"/>
          <w:rtl w:val="0"/>
        </w:rPr>
        <w:t xml:space="preserve"> helps to view the field visits plan against each vaccinator.</w:t>
        <w:br w:type="textWrapping"/>
        <w:br w:type="textWrapping"/>
        <w:t xml:space="preserve">&gt; The following report is viewable as per selected Month.</w:t>
      </w:r>
    </w:p>
    <w:p w:rsidR="00000000" w:rsidDel="00000000" w:rsidP="00000000" w:rsidRDefault="00000000" w:rsidRPr="00000000" w14:paraId="0000015C">
      <w:pPr>
        <w:rPr>
          <w:sz w:val="28"/>
          <w:szCs w:val="28"/>
        </w:rPr>
      </w:pPr>
      <w:r w:rsidDel="00000000" w:rsidR="00000000" w:rsidRPr="00000000">
        <w:rPr>
          <w:rtl w:val="0"/>
        </w:rPr>
      </w:r>
    </w:p>
    <w:p w:rsidR="00000000" w:rsidDel="00000000" w:rsidP="00000000" w:rsidRDefault="00000000" w:rsidRPr="00000000" w14:paraId="0000015D">
      <w:pPr>
        <w:rPr>
          <w:sz w:val="28"/>
          <w:szCs w:val="28"/>
        </w:rPr>
      </w:pPr>
      <w:r w:rsidDel="00000000" w:rsidR="00000000" w:rsidRPr="00000000">
        <w:rPr>
          <w:rtl w:val="0"/>
        </w:rPr>
      </w:r>
    </w:p>
    <w:p w:rsidR="00000000" w:rsidDel="00000000" w:rsidP="00000000" w:rsidRDefault="00000000" w:rsidRPr="00000000" w14:paraId="0000015E">
      <w:pPr>
        <w:rPr>
          <w:sz w:val="28"/>
          <w:szCs w:val="28"/>
        </w:rPr>
      </w:pPr>
      <w:r w:rsidDel="00000000" w:rsidR="00000000" w:rsidRPr="00000000">
        <w:rPr>
          <w:rtl w:val="0"/>
        </w:rPr>
      </w:r>
    </w:p>
    <w:p w:rsidR="00000000" w:rsidDel="00000000" w:rsidP="00000000" w:rsidRDefault="00000000" w:rsidRPr="00000000" w14:paraId="0000015F">
      <w:pPr>
        <w:rPr>
          <w:i w:val="1"/>
          <w:iCs w:val="1"/>
          <w:sz w:val="28"/>
          <w:szCs w:val="28"/>
        </w:rPr>
      </w:pPr>
      <w:r w:rsidDel="00000000" w:rsidR="00000000" w:rsidRPr="00000000">
        <w:rPr>
          <w:i w:val="1"/>
          <w:iCs w:val="1"/>
          <w:sz w:val="28"/>
          <w:szCs w:val="28"/>
          <w:rtl w:val="0"/>
        </w:rPr>
        <w:t xml:space="preserve">&gt; You can download the CSV list by clicking the download button.</w:t>
      </w:r>
    </w:p>
    <w:p w:rsidR="00000000" w:rsidDel="00000000" w:rsidP="00000000" w:rsidRDefault="00000000" w:rsidRPr="00000000" w14:paraId="00000160">
      <w:pPr>
        <w:spacing w:before="160" w:lineRule="auto"/>
        <w:rPr>
          <w:i w:val="1"/>
          <w:iCs w:val="1"/>
          <w:sz w:val="28"/>
          <w:szCs w:val="28"/>
        </w:rPr>
      </w:pPr>
      <w:r w:rsidDel="00000000" w:rsidR="00000000" w:rsidRPr="00000000">
        <w:rPr>
          <w:i w:val="1"/>
          <w:iCs w:val="1"/>
          <w:sz w:val="28"/>
          <w:szCs w:val="28"/>
          <w:rtl w:val="0"/>
        </w:rPr>
        <w:t xml:space="preserve">&gt; Data can be filtered through Location and by Vaccinator.</w:t>
      </w:r>
    </w:p>
    <w:p w:rsidR="00000000" w:rsidDel="00000000" w:rsidP="00000000" w:rsidRDefault="00000000" w:rsidRPr="00000000" w14:paraId="00000161">
      <w:pPr>
        <w:spacing w:before="160" w:lineRule="auto"/>
        <w:rPr>
          <w:i w:val="1"/>
          <w:iCs w:val="1"/>
          <w:sz w:val="26"/>
          <w:szCs w:val="26"/>
        </w:rPr>
      </w:pPr>
      <w:r w:rsidDel="00000000" w:rsidR="00000000" w:rsidRPr="00000000">
        <w:rPr>
          <w:rtl w:val="0"/>
        </w:rPr>
      </w:r>
    </w:p>
    <w:p w:rsidR="00000000" w:rsidDel="00000000" w:rsidP="00000000" w:rsidRDefault="00000000" w:rsidRPr="00000000" w14:paraId="00000162">
      <w:pPr>
        <w:spacing w:before="160" w:lineRule="auto"/>
        <w:rPr>
          <w:i w:val="1"/>
          <w:iCs w:val="1"/>
          <w:sz w:val="26"/>
          <w:szCs w:val="26"/>
        </w:rPr>
      </w:pPr>
      <w:r w:rsidDel="00000000" w:rsidR="00000000" w:rsidRPr="00000000">
        <w:rPr>
          <w:rtl w:val="0"/>
        </w:rPr>
      </w:r>
    </w:p>
    <w:p w:rsidR="00000000" w:rsidDel="00000000" w:rsidP="00000000" w:rsidRDefault="00000000" w:rsidRPr="00000000" w14:paraId="00000163">
      <w:pPr>
        <w:spacing w:before="160" w:lineRule="auto"/>
        <w:rPr>
          <w:i w:val="1"/>
          <w:iCs w:val="1"/>
          <w:sz w:val="26"/>
          <w:szCs w:val="26"/>
        </w:rPr>
      </w:pPr>
      <w:r w:rsidDel="00000000" w:rsidR="00000000" w:rsidRPr="00000000">
        <w:rPr>
          <w:rtl w:val="0"/>
        </w:rPr>
      </w:r>
    </w:p>
    <w:p w:rsidR="00000000" w:rsidDel="00000000" w:rsidP="00000000" w:rsidRDefault="00000000" w:rsidRPr="00000000" w14:paraId="00000164">
      <w:pPr>
        <w:spacing w:before="160" w:lineRule="auto"/>
        <w:rPr>
          <w:i w:val="1"/>
          <w:iCs w:val="1"/>
          <w:sz w:val="26"/>
          <w:szCs w:val="26"/>
        </w:rPr>
      </w:pPr>
      <w:r w:rsidDel="00000000" w:rsidR="00000000" w:rsidRPr="00000000">
        <w:rPr>
          <w:rtl w:val="0"/>
        </w:rPr>
      </w:r>
    </w:p>
    <w:p w:rsidR="00000000" w:rsidDel="00000000" w:rsidP="00000000" w:rsidRDefault="00000000" w:rsidRPr="00000000" w14:paraId="00000165">
      <w:pPr>
        <w:spacing w:before="160" w:lineRule="auto"/>
        <w:rPr>
          <w:i w:val="1"/>
          <w:iCs w:val="1"/>
          <w:sz w:val="26"/>
          <w:szCs w:val="26"/>
        </w:rPr>
      </w:pPr>
      <w:r w:rsidDel="00000000" w:rsidR="00000000" w:rsidRPr="00000000">
        <w:rPr>
          <w:rtl w:val="0"/>
        </w:rPr>
      </w:r>
    </w:p>
    <w:p w:rsidR="00000000" w:rsidDel="00000000" w:rsidP="00000000" w:rsidRDefault="00000000" w:rsidRPr="00000000" w14:paraId="00000166">
      <w:pPr>
        <w:spacing w:before="160" w:lineRule="auto"/>
        <w:rPr>
          <w:i w:val="1"/>
          <w:iCs w:val="1"/>
          <w:sz w:val="26"/>
          <w:szCs w:val="26"/>
        </w:rPr>
      </w:pPr>
      <w:r w:rsidDel="00000000" w:rsidR="00000000" w:rsidRPr="00000000">
        <w:rPr>
          <w:rtl w:val="0"/>
        </w:rPr>
      </w:r>
    </w:p>
    <w:p w:rsidR="00000000" w:rsidDel="00000000" w:rsidP="00000000" w:rsidRDefault="00000000" w:rsidRPr="00000000" w14:paraId="00000167">
      <w:pPr>
        <w:spacing w:before="160" w:lineRule="auto"/>
        <w:rPr>
          <w:i w:val="1"/>
          <w:iCs w:val="1"/>
          <w:sz w:val="26"/>
          <w:szCs w:val="26"/>
        </w:rPr>
      </w:pPr>
      <w:r w:rsidDel="00000000" w:rsidR="00000000" w:rsidRPr="00000000">
        <w:rPr>
          <w:rtl w:val="0"/>
        </w:rPr>
      </w:r>
    </w:p>
    <w:p w:rsidR="00000000" w:rsidDel="00000000" w:rsidP="00000000" w:rsidRDefault="00000000" w:rsidRPr="00000000" w14:paraId="00000168">
      <w:pPr>
        <w:spacing w:before="160" w:lineRule="auto"/>
        <w:rPr>
          <w:i w:val="1"/>
          <w:iCs w:val="1"/>
          <w:sz w:val="26"/>
          <w:szCs w:val="26"/>
        </w:rPr>
      </w:pPr>
      <w:r w:rsidDel="00000000" w:rsidR="00000000" w:rsidRPr="00000000">
        <w:rPr>
          <w:rtl w:val="0"/>
        </w:rPr>
      </w:r>
    </w:p>
    <w:p w:rsidR="00000000" w:rsidDel="00000000" w:rsidP="00000000" w:rsidRDefault="00000000" w:rsidRPr="00000000" w14:paraId="00000169">
      <w:pPr>
        <w:spacing w:before="160" w:lineRule="auto"/>
        <w:rPr>
          <w:i w:val="1"/>
          <w:iCs w:val="1"/>
          <w:sz w:val="26"/>
          <w:szCs w:val="26"/>
        </w:rPr>
      </w:pPr>
      <w:r w:rsidDel="00000000" w:rsidR="00000000" w:rsidRPr="00000000">
        <w:rPr>
          <w:rtl w:val="0"/>
        </w:rPr>
      </w:r>
    </w:p>
    <w:p w:rsidR="00000000" w:rsidDel="00000000" w:rsidP="00000000" w:rsidRDefault="00000000" w:rsidRPr="00000000" w14:paraId="0000016A">
      <w:pPr>
        <w:spacing w:before="160" w:lineRule="auto"/>
        <w:rPr>
          <w:i w:val="1"/>
          <w:iCs w:val="1"/>
          <w:sz w:val="26"/>
          <w:szCs w:val="26"/>
        </w:rPr>
      </w:pPr>
      <w:r w:rsidDel="00000000" w:rsidR="00000000" w:rsidRPr="00000000">
        <w:rPr>
          <w:rtl w:val="0"/>
        </w:rPr>
      </w:r>
    </w:p>
    <w:p w:rsidR="00000000" w:rsidDel="00000000" w:rsidP="00000000" w:rsidRDefault="00000000" w:rsidRPr="00000000" w14:paraId="0000016B">
      <w:pPr>
        <w:pStyle w:val="Heading2"/>
        <w:rPr>
          <w:b w:val="1"/>
          <w:bCs w:val="1"/>
          <w:color w:val="3d85c6"/>
        </w:rPr>
      </w:pPr>
      <w:bookmarkStart w:colFirst="0" w:colLast="0" w:name="_hpv7nbko5p7k" w:id="27"/>
      <w:bookmarkEnd w:id="27"/>
      <w:r w:rsidDel="00000000" w:rsidR="00000000" w:rsidRPr="00000000">
        <w:rPr>
          <w:rtl w:val="0"/>
        </w:rPr>
        <w:t xml:space="preserve">  </w:t>
      </w:r>
      <w:r w:rsidDel="00000000" w:rsidR="00000000" w:rsidRPr="00000000">
        <w:rPr>
          <w:b w:val="1"/>
          <w:bCs w:val="1"/>
          <w:color w:val="3d85c6"/>
          <w:rtl w:val="0"/>
        </w:rPr>
        <w:t xml:space="preserve">       4.5. Child Registry</w:t>
      </w:r>
    </w:p>
    <w:p w:rsidR="00000000" w:rsidDel="00000000" w:rsidP="00000000" w:rsidRDefault="00000000" w:rsidRPr="00000000" w14:paraId="0000016C">
      <w:pPr>
        <w:rPr>
          <w:b w:val="1"/>
          <w:bCs w:val="1"/>
          <w:color w:val="3d85c6"/>
          <w:sz w:val="38"/>
          <w:szCs w:val="38"/>
        </w:rPr>
      </w:pPr>
      <w:r w:rsidDel="00000000" w:rsidR="00000000" w:rsidRPr="00000000">
        <w:rPr>
          <w:rtl w:val="0"/>
        </w:rPr>
      </w:r>
    </w:p>
    <w:p w:rsidR="00000000" w:rsidDel="00000000" w:rsidP="00000000" w:rsidRDefault="00000000" w:rsidRPr="00000000" w14:paraId="0000016D">
      <w:pPr>
        <w:rPr>
          <w:b w:val="1"/>
          <w:bCs w:val="1"/>
          <w:color w:val="3d85c6"/>
          <w:sz w:val="38"/>
          <w:szCs w:val="38"/>
        </w:rPr>
      </w:pPr>
      <w:r w:rsidDel="00000000" w:rsidR="00000000" w:rsidRPr="00000000">
        <w:rPr>
          <w:b w:val="1"/>
          <w:bCs w:val="1"/>
          <w:color w:val="3d85c6"/>
          <w:sz w:val="38"/>
          <w:szCs w:val="38"/>
        </w:rPr>
        <w:drawing>
          <wp:inline distB="114300" distT="114300" distL="114300" distR="114300">
            <wp:extent cx="6648450" cy="3224203"/>
            <wp:effectExtent b="0" l="0" r="0" t="0"/>
            <wp:docPr id="19" name="image19.png"/>
            <a:graphic>
              <a:graphicData uri="http://schemas.openxmlformats.org/drawingml/2006/picture">
                <pic:pic>
                  <pic:nvPicPr>
                    <pic:cNvPr id="0" name="image19.png"/>
                    <pic:cNvPicPr preferRelativeResize="0"/>
                  </pic:nvPicPr>
                  <pic:blipFill>
                    <a:blip r:embed="rId26"/>
                    <a:srcRect b="0" l="0" r="0" t="0"/>
                    <a:stretch>
                      <a:fillRect/>
                    </a:stretch>
                  </pic:blipFill>
                  <pic:spPr>
                    <a:xfrm>
                      <a:off x="0" y="0"/>
                      <a:ext cx="6648450" cy="3224203"/>
                    </a:xfrm>
                    <a:prstGeom prst="rect"/>
                    <a:ln/>
                  </pic:spPr>
                </pic:pic>
              </a:graphicData>
            </a:graphic>
          </wp:inline>
        </w:drawing>
      </w:r>
      <w:r w:rsidDel="00000000" w:rsidR="00000000" w:rsidRPr="00000000">
        <w:rPr>
          <w:rtl w:val="0"/>
        </w:rPr>
      </w:r>
    </w:p>
    <w:p w:rsidR="00000000" w:rsidDel="00000000" w:rsidP="00000000" w:rsidRDefault="00000000" w:rsidRPr="00000000" w14:paraId="0000016E">
      <w:pPr>
        <w:rPr>
          <w:b w:val="1"/>
          <w:bCs w:val="1"/>
          <w:color w:val="3d85c6"/>
          <w:sz w:val="38"/>
          <w:szCs w:val="38"/>
        </w:rPr>
      </w:pPr>
      <w:r w:rsidDel="00000000" w:rsidR="00000000" w:rsidRPr="00000000">
        <w:rPr>
          <w:rtl w:val="0"/>
        </w:rPr>
      </w:r>
    </w:p>
    <w:p w:rsidR="00000000" w:rsidDel="00000000" w:rsidP="00000000" w:rsidRDefault="00000000" w:rsidRPr="00000000" w14:paraId="0000016F">
      <w:pPr>
        <w:rPr>
          <w:color w:val="3d85c6"/>
          <w:sz w:val="24"/>
          <w:szCs w:val="24"/>
        </w:rPr>
      </w:pPr>
      <w:r w:rsidDel="00000000" w:rsidR="00000000" w:rsidRPr="00000000">
        <w:rPr>
          <w:rtl w:val="0"/>
        </w:rPr>
      </w:r>
    </w:p>
    <w:p w:rsidR="00000000" w:rsidDel="00000000" w:rsidP="00000000" w:rsidRDefault="00000000" w:rsidRPr="00000000" w14:paraId="00000170">
      <w:pPr>
        <w:spacing w:line="211.20000000000002" w:lineRule="auto"/>
        <w:ind w:left="0" w:right="2900" w:firstLine="0"/>
        <w:rPr>
          <w:sz w:val="28"/>
          <w:szCs w:val="28"/>
        </w:rPr>
      </w:pPr>
      <w:r w:rsidDel="00000000" w:rsidR="00000000" w:rsidRPr="00000000">
        <w:rPr>
          <w:sz w:val="28"/>
          <w:szCs w:val="28"/>
          <w:rtl w:val="0"/>
        </w:rPr>
        <w:t xml:space="preserve">&gt; </w:t>
      </w:r>
      <w:r w:rsidDel="00000000" w:rsidR="00000000" w:rsidRPr="00000000">
        <w:rPr>
          <w:b w:val="1"/>
          <w:bCs w:val="1"/>
          <w:sz w:val="28"/>
          <w:szCs w:val="28"/>
          <w:rtl w:val="0"/>
        </w:rPr>
        <w:t xml:space="preserve">Child Registry report </w:t>
      </w:r>
      <w:r w:rsidDel="00000000" w:rsidR="00000000" w:rsidRPr="00000000">
        <w:rPr>
          <w:sz w:val="28"/>
          <w:szCs w:val="28"/>
          <w:rtl w:val="0"/>
        </w:rPr>
        <w:t xml:space="preserve">shows the number of children who are enrolled without a QR and unimmunized from field.</w:t>
      </w:r>
    </w:p>
    <w:p w:rsidR="00000000" w:rsidDel="00000000" w:rsidP="00000000" w:rsidRDefault="00000000" w:rsidRPr="00000000" w14:paraId="00000171">
      <w:pPr>
        <w:spacing w:line="211.20000000000002" w:lineRule="auto"/>
        <w:ind w:left="0" w:right="2900" w:firstLine="0"/>
        <w:rPr>
          <w:sz w:val="28"/>
          <w:szCs w:val="28"/>
        </w:rPr>
      </w:pPr>
      <w:r w:rsidDel="00000000" w:rsidR="00000000" w:rsidRPr="00000000">
        <w:rPr>
          <w:rtl w:val="0"/>
        </w:rPr>
      </w:r>
    </w:p>
    <w:p w:rsidR="00000000" w:rsidDel="00000000" w:rsidP="00000000" w:rsidRDefault="00000000" w:rsidRPr="00000000" w14:paraId="00000172">
      <w:pPr>
        <w:spacing w:before="200" w:line="211.20000000000002" w:lineRule="auto"/>
        <w:ind w:left="0" w:right="2820" w:firstLine="0"/>
        <w:rPr>
          <w:sz w:val="28"/>
          <w:szCs w:val="28"/>
        </w:rPr>
      </w:pPr>
      <w:r w:rsidDel="00000000" w:rsidR="00000000" w:rsidRPr="00000000">
        <w:rPr>
          <w:rFonts w:ascii="Trebuchet MS" w:cs="Trebuchet MS" w:eastAsia="Trebuchet MS" w:hAnsi="Trebuchet MS"/>
          <w:sz w:val="28"/>
          <w:szCs w:val="28"/>
          <w:rtl w:val="0"/>
        </w:rPr>
        <w:t xml:space="preserve">&gt; </w:t>
      </w:r>
      <w:r w:rsidDel="00000000" w:rsidR="00000000" w:rsidRPr="00000000">
        <w:rPr>
          <w:sz w:val="28"/>
          <w:szCs w:val="28"/>
          <w:rtl w:val="0"/>
        </w:rPr>
        <w:t xml:space="preserve">The report is linked with the routine registry of ZM that when the child goes to EPI center to get vaccine the status changes from not covered to covered.</w:t>
      </w:r>
    </w:p>
    <w:p w:rsidR="00000000" w:rsidDel="00000000" w:rsidP="00000000" w:rsidRDefault="00000000" w:rsidRPr="00000000" w14:paraId="00000173">
      <w:pPr>
        <w:spacing w:before="200" w:line="211.20000000000002" w:lineRule="auto"/>
        <w:ind w:left="0" w:right="2900" w:firstLine="0"/>
        <w:rPr>
          <w:rFonts w:ascii="Trebuchet MS" w:cs="Trebuchet MS" w:eastAsia="Trebuchet MS" w:hAnsi="Trebuchet MS"/>
          <w:sz w:val="28"/>
          <w:szCs w:val="28"/>
        </w:rPr>
      </w:pPr>
      <w:r w:rsidDel="00000000" w:rsidR="00000000" w:rsidRPr="00000000">
        <w:rPr>
          <w:rtl w:val="0"/>
        </w:rPr>
      </w:r>
    </w:p>
    <w:p w:rsidR="00000000" w:rsidDel="00000000" w:rsidP="00000000" w:rsidRDefault="00000000" w:rsidRPr="00000000" w14:paraId="00000174">
      <w:pPr>
        <w:spacing w:before="200" w:line="211.20000000000002" w:lineRule="auto"/>
        <w:ind w:left="0" w:right="2900" w:firstLine="0"/>
        <w:rPr>
          <w:sz w:val="28"/>
          <w:szCs w:val="28"/>
        </w:rPr>
      </w:pPr>
      <w:r w:rsidDel="00000000" w:rsidR="00000000" w:rsidRPr="00000000">
        <w:rPr>
          <w:rFonts w:ascii="Trebuchet MS" w:cs="Trebuchet MS" w:eastAsia="Trebuchet MS" w:hAnsi="Trebuchet MS"/>
          <w:sz w:val="28"/>
          <w:szCs w:val="28"/>
          <w:rtl w:val="0"/>
        </w:rPr>
        <w:t xml:space="preserve">&gt; </w:t>
      </w:r>
      <w:r w:rsidDel="00000000" w:rsidR="00000000" w:rsidRPr="00000000">
        <w:rPr>
          <w:sz w:val="28"/>
          <w:szCs w:val="28"/>
          <w:rtl w:val="0"/>
        </w:rPr>
        <w:t xml:space="preserve">Location filters and date to be added to see the data of the given range and area.</w:t>
      </w:r>
    </w:p>
    <w:p w:rsidR="00000000" w:rsidDel="00000000" w:rsidP="00000000" w:rsidRDefault="00000000" w:rsidRPr="00000000" w14:paraId="00000175">
      <w:pPr>
        <w:rPr>
          <w:b w:val="1"/>
          <w:bCs w:val="1"/>
          <w:color w:val="3d85c6"/>
          <w:sz w:val="38"/>
          <w:szCs w:val="38"/>
        </w:rPr>
      </w:pPr>
      <w:r w:rsidDel="00000000" w:rsidR="00000000" w:rsidRPr="00000000">
        <w:rPr>
          <w:rtl w:val="0"/>
        </w:rPr>
      </w:r>
    </w:p>
    <w:p w:rsidR="00000000" w:rsidDel="00000000" w:rsidP="00000000" w:rsidRDefault="00000000" w:rsidRPr="00000000" w14:paraId="00000176">
      <w:pPr>
        <w:rPr>
          <w:b w:val="1"/>
          <w:bCs w:val="1"/>
          <w:color w:val="3d85c6"/>
          <w:sz w:val="38"/>
          <w:szCs w:val="38"/>
        </w:rPr>
      </w:pPr>
      <w:r w:rsidDel="00000000" w:rsidR="00000000" w:rsidRPr="00000000">
        <w:rPr>
          <w:rtl w:val="0"/>
        </w:rPr>
      </w:r>
    </w:p>
    <w:p w:rsidR="00000000" w:rsidDel="00000000" w:rsidP="00000000" w:rsidRDefault="00000000" w:rsidRPr="00000000" w14:paraId="00000177">
      <w:pPr>
        <w:rPr>
          <w:b w:val="1"/>
          <w:bCs w:val="1"/>
          <w:color w:val="3d85c6"/>
          <w:sz w:val="38"/>
          <w:szCs w:val="38"/>
        </w:rPr>
      </w:pPr>
      <w:r w:rsidDel="00000000" w:rsidR="00000000" w:rsidRPr="00000000">
        <w:rPr>
          <w:rtl w:val="0"/>
        </w:rPr>
      </w:r>
    </w:p>
    <w:p w:rsidR="00000000" w:rsidDel="00000000" w:rsidP="00000000" w:rsidRDefault="00000000" w:rsidRPr="00000000" w14:paraId="00000178">
      <w:pPr>
        <w:rPr>
          <w:b w:val="1"/>
          <w:bCs w:val="1"/>
          <w:color w:val="3d85c6"/>
          <w:sz w:val="38"/>
          <w:szCs w:val="38"/>
        </w:rPr>
      </w:pPr>
      <w:r w:rsidDel="00000000" w:rsidR="00000000" w:rsidRPr="00000000">
        <w:rPr>
          <w:rtl w:val="0"/>
        </w:rPr>
      </w:r>
    </w:p>
    <w:p w:rsidR="00000000" w:rsidDel="00000000" w:rsidP="00000000" w:rsidRDefault="00000000" w:rsidRPr="00000000" w14:paraId="00000179">
      <w:pPr>
        <w:rPr>
          <w:b w:val="1"/>
          <w:bCs w:val="1"/>
          <w:color w:val="3d85c6"/>
          <w:sz w:val="38"/>
          <w:szCs w:val="38"/>
        </w:rPr>
      </w:pPr>
      <w:r w:rsidDel="00000000" w:rsidR="00000000" w:rsidRPr="00000000">
        <w:rPr>
          <w:rtl w:val="0"/>
        </w:rPr>
      </w:r>
    </w:p>
    <w:p w:rsidR="00000000" w:rsidDel="00000000" w:rsidP="00000000" w:rsidRDefault="00000000" w:rsidRPr="00000000" w14:paraId="0000017A">
      <w:pPr>
        <w:rPr>
          <w:b w:val="1"/>
          <w:bCs w:val="1"/>
          <w:color w:val="3d85c6"/>
          <w:sz w:val="38"/>
          <w:szCs w:val="38"/>
        </w:rPr>
      </w:pPr>
      <w:r w:rsidDel="00000000" w:rsidR="00000000" w:rsidRPr="00000000">
        <w:rPr>
          <w:rtl w:val="0"/>
        </w:rPr>
      </w:r>
    </w:p>
    <w:p w:rsidR="00000000" w:rsidDel="00000000" w:rsidP="00000000" w:rsidRDefault="00000000" w:rsidRPr="00000000" w14:paraId="0000017B">
      <w:pPr>
        <w:rPr>
          <w:b w:val="1"/>
          <w:bCs w:val="1"/>
          <w:color w:val="3d85c6"/>
          <w:sz w:val="38"/>
          <w:szCs w:val="38"/>
        </w:rPr>
      </w:pPr>
      <w:r w:rsidDel="00000000" w:rsidR="00000000" w:rsidRPr="00000000">
        <w:rPr>
          <w:rtl w:val="0"/>
        </w:rPr>
      </w:r>
    </w:p>
    <w:p w:rsidR="00000000" w:rsidDel="00000000" w:rsidP="00000000" w:rsidRDefault="00000000" w:rsidRPr="00000000" w14:paraId="0000017C">
      <w:pPr>
        <w:rPr>
          <w:b w:val="1"/>
          <w:bCs w:val="1"/>
          <w:color w:val="3d85c6"/>
          <w:sz w:val="38"/>
          <w:szCs w:val="38"/>
        </w:rPr>
      </w:pPr>
      <w:r w:rsidDel="00000000" w:rsidR="00000000" w:rsidRPr="00000000">
        <w:rPr>
          <w:rtl w:val="0"/>
        </w:rPr>
      </w:r>
    </w:p>
    <w:p w:rsidR="00000000" w:rsidDel="00000000" w:rsidP="00000000" w:rsidRDefault="00000000" w:rsidRPr="00000000" w14:paraId="0000017D">
      <w:pPr>
        <w:rPr>
          <w:b w:val="1"/>
          <w:bCs w:val="1"/>
          <w:color w:val="3d85c6"/>
          <w:sz w:val="38"/>
          <w:szCs w:val="38"/>
        </w:rPr>
      </w:pPr>
      <w:r w:rsidDel="00000000" w:rsidR="00000000" w:rsidRPr="00000000">
        <w:rPr>
          <w:rtl w:val="0"/>
        </w:rPr>
      </w:r>
    </w:p>
    <w:p w:rsidR="00000000" w:rsidDel="00000000" w:rsidP="00000000" w:rsidRDefault="00000000" w:rsidRPr="00000000" w14:paraId="0000017E">
      <w:pPr>
        <w:rPr>
          <w:b w:val="1"/>
          <w:bCs w:val="1"/>
          <w:color w:val="3d85c6"/>
          <w:sz w:val="38"/>
          <w:szCs w:val="38"/>
        </w:rPr>
      </w:pPr>
      <w:r w:rsidDel="00000000" w:rsidR="00000000" w:rsidRPr="00000000">
        <w:rPr>
          <w:rtl w:val="0"/>
        </w:rPr>
      </w:r>
    </w:p>
    <w:p w:rsidR="00000000" w:rsidDel="00000000" w:rsidP="00000000" w:rsidRDefault="00000000" w:rsidRPr="00000000" w14:paraId="0000017F">
      <w:pPr>
        <w:pStyle w:val="Heading2"/>
        <w:rPr>
          <w:b w:val="1"/>
          <w:bCs w:val="1"/>
          <w:color w:val="3d85c6"/>
        </w:rPr>
      </w:pPr>
      <w:bookmarkStart w:colFirst="0" w:colLast="0" w:name="_ucpq1rwrcqgl" w:id="28"/>
      <w:bookmarkEnd w:id="28"/>
      <w:r w:rsidDel="00000000" w:rsidR="00000000" w:rsidRPr="00000000">
        <w:rPr>
          <w:b w:val="1"/>
          <w:bCs w:val="1"/>
          <w:color w:val="3d85c6"/>
          <w:rtl w:val="0"/>
        </w:rPr>
        <w:t xml:space="preserve">         4.6. Vaccine Drop-Out Report</w:t>
      </w:r>
    </w:p>
    <w:p w:rsidR="00000000" w:rsidDel="00000000" w:rsidP="00000000" w:rsidRDefault="00000000" w:rsidRPr="00000000" w14:paraId="00000180">
      <w:pPr>
        <w:rPr>
          <w:b w:val="1"/>
          <w:bCs w:val="1"/>
          <w:color w:val="3d85c6"/>
          <w:sz w:val="38"/>
          <w:szCs w:val="38"/>
        </w:rPr>
      </w:pPr>
      <w:r w:rsidDel="00000000" w:rsidR="00000000" w:rsidRPr="00000000">
        <w:rPr>
          <w:rtl w:val="0"/>
        </w:rPr>
      </w:r>
    </w:p>
    <w:p w:rsidR="00000000" w:rsidDel="00000000" w:rsidP="00000000" w:rsidRDefault="00000000" w:rsidRPr="00000000" w14:paraId="00000181">
      <w:pPr>
        <w:rPr>
          <w:b w:val="1"/>
          <w:bCs w:val="1"/>
          <w:color w:val="3d85c6"/>
          <w:sz w:val="38"/>
          <w:szCs w:val="38"/>
        </w:rPr>
      </w:pPr>
      <w:r w:rsidDel="00000000" w:rsidR="00000000" w:rsidRPr="00000000">
        <w:rPr>
          <w:b w:val="1"/>
          <w:bCs w:val="1"/>
          <w:color w:val="3d85c6"/>
          <w:sz w:val="38"/>
          <w:szCs w:val="38"/>
        </w:rPr>
        <w:drawing>
          <wp:inline distB="114300" distT="114300" distL="114300" distR="114300">
            <wp:extent cx="6648450" cy="3309928"/>
            <wp:effectExtent b="0" l="0" r="0" t="0"/>
            <wp:docPr id="17" name="image3.png"/>
            <a:graphic>
              <a:graphicData uri="http://schemas.openxmlformats.org/drawingml/2006/picture">
                <pic:pic>
                  <pic:nvPicPr>
                    <pic:cNvPr id="0" name="image3.png"/>
                    <pic:cNvPicPr preferRelativeResize="0"/>
                  </pic:nvPicPr>
                  <pic:blipFill>
                    <a:blip r:embed="rId27"/>
                    <a:srcRect b="0" l="0" r="0" t="0"/>
                    <a:stretch>
                      <a:fillRect/>
                    </a:stretch>
                  </pic:blipFill>
                  <pic:spPr>
                    <a:xfrm>
                      <a:off x="0" y="0"/>
                      <a:ext cx="6648450" cy="3309928"/>
                    </a:xfrm>
                    <a:prstGeom prst="rect"/>
                    <a:ln/>
                  </pic:spPr>
                </pic:pic>
              </a:graphicData>
            </a:graphic>
          </wp:inline>
        </w:drawing>
      </w:r>
      <w:r w:rsidDel="00000000" w:rsidR="00000000" w:rsidRPr="00000000">
        <w:rPr>
          <w:rtl w:val="0"/>
        </w:rPr>
      </w:r>
    </w:p>
    <w:p w:rsidR="00000000" w:rsidDel="00000000" w:rsidP="00000000" w:rsidRDefault="00000000" w:rsidRPr="00000000" w14:paraId="00000182">
      <w:pPr>
        <w:rPr>
          <w:b w:val="1"/>
          <w:bCs w:val="1"/>
          <w:color w:val="3d85c6"/>
          <w:sz w:val="38"/>
          <w:szCs w:val="38"/>
        </w:rPr>
      </w:pPr>
      <w:r w:rsidDel="00000000" w:rsidR="00000000" w:rsidRPr="00000000">
        <w:rPr>
          <w:rtl w:val="0"/>
        </w:rPr>
      </w:r>
    </w:p>
    <w:p w:rsidR="00000000" w:rsidDel="00000000" w:rsidP="00000000" w:rsidRDefault="00000000" w:rsidRPr="00000000" w14:paraId="00000183">
      <w:pPr>
        <w:rPr>
          <w:b w:val="1"/>
          <w:bCs w:val="1"/>
          <w:color w:val="3d85c6"/>
          <w:sz w:val="38"/>
          <w:szCs w:val="38"/>
        </w:rPr>
      </w:pPr>
      <w:r w:rsidDel="00000000" w:rsidR="00000000" w:rsidRPr="00000000">
        <w:rPr>
          <w:rtl w:val="0"/>
        </w:rPr>
      </w:r>
    </w:p>
    <w:p w:rsidR="00000000" w:rsidDel="00000000" w:rsidP="00000000" w:rsidRDefault="00000000" w:rsidRPr="00000000" w14:paraId="00000184">
      <w:pPr>
        <w:spacing w:line="211.20000000000002" w:lineRule="auto"/>
        <w:ind w:left="0" w:right="2900" w:firstLine="0"/>
        <w:rPr>
          <w:sz w:val="28"/>
          <w:szCs w:val="28"/>
        </w:rPr>
      </w:pPr>
      <w:r w:rsidDel="00000000" w:rsidR="00000000" w:rsidRPr="00000000">
        <w:rPr>
          <w:b w:val="1"/>
          <w:bCs w:val="1"/>
          <w:sz w:val="28"/>
          <w:szCs w:val="28"/>
          <w:rtl w:val="0"/>
        </w:rPr>
        <w:t xml:space="preserve">&gt; </w:t>
      </w:r>
      <w:r w:rsidDel="00000000" w:rsidR="00000000" w:rsidRPr="00000000">
        <w:rPr>
          <w:b w:val="1"/>
          <w:bCs w:val="1"/>
          <w:sz w:val="28"/>
          <w:szCs w:val="28"/>
          <w:rtl w:val="0"/>
        </w:rPr>
        <w:t xml:space="preserve">Vaccine dropout rate report</w:t>
      </w:r>
      <w:r w:rsidDel="00000000" w:rsidR="00000000" w:rsidRPr="00000000">
        <w:rPr>
          <w:sz w:val="28"/>
          <w:szCs w:val="28"/>
          <w:rtl w:val="0"/>
        </w:rPr>
        <w:t xml:space="preserve"> describes the percentage of children who have missed their routine immunization.</w:t>
      </w:r>
    </w:p>
    <w:p w:rsidR="00000000" w:rsidDel="00000000" w:rsidP="00000000" w:rsidRDefault="00000000" w:rsidRPr="00000000" w14:paraId="00000185">
      <w:pPr>
        <w:spacing w:line="211.20000000000002" w:lineRule="auto"/>
        <w:ind w:left="0" w:right="2900" w:firstLine="0"/>
        <w:rPr>
          <w:sz w:val="28"/>
          <w:szCs w:val="28"/>
        </w:rPr>
      </w:pPr>
      <w:r w:rsidDel="00000000" w:rsidR="00000000" w:rsidRPr="00000000">
        <w:rPr>
          <w:rtl w:val="0"/>
        </w:rPr>
      </w:r>
    </w:p>
    <w:p w:rsidR="00000000" w:rsidDel="00000000" w:rsidP="00000000" w:rsidRDefault="00000000" w:rsidRPr="00000000" w14:paraId="00000186">
      <w:pPr>
        <w:spacing w:before="300" w:line="211.20000000000002" w:lineRule="auto"/>
        <w:ind w:left="0" w:right="2900" w:firstLine="0"/>
        <w:rPr>
          <w:sz w:val="28"/>
          <w:szCs w:val="28"/>
        </w:rPr>
      </w:pPr>
      <w:r w:rsidDel="00000000" w:rsidR="00000000" w:rsidRPr="00000000">
        <w:rPr>
          <w:rFonts w:ascii="Trebuchet MS" w:cs="Trebuchet MS" w:eastAsia="Trebuchet MS" w:hAnsi="Trebuchet MS"/>
          <w:sz w:val="28"/>
          <w:szCs w:val="28"/>
          <w:rtl w:val="0"/>
        </w:rPr>
        <w:t xml:space="preserve">&gt; </w:t>
      </w:r>
      <w:r w:rsidDel="00000000" w:rsidR="00000000" w:rsidRPr="00000000">
        <w:rPr>
          <w:sz w:val="28"/>
          <w:szCs w:val="28"/>
          <w:rtl w:val="0"/>
        </w:rPr>
        <w:t xml:space="preserve">Data can be filtered out on the basis of location and date filters as enrollments.</w:t>
      </w:r>
    </w:p>
    <w:p w:rsidR="00000000" w:rsidDel="00000000" w:rsidP="00000000" w:rsidRDefault="00000000" w:rsidRPr="00000000" w14:paraId="00000187">
      <w:pPr>
        <w:spacing w:before="300" w:line="211.20000000000002" w:lineRule="auto"/>
        <w:ind w:left="0" w:right="2900" w:firstLine="0"/>
        <w:rPr>
          <w:sz w:val="28"/>
          <w:szCs w:val="28"/>
        </w:rPr>
      </w:pPr>
      <w:r w:rsidDel="00000000" w:rsidR="00000000" w:rsidRPr="00000000">
        <w:rPr>
          <w:rtl w:val="0"/>
        </w:rPr>
      </w:r>
    </w:p>
    <w:p w:rsidR="00000000" w:rsidDel="00000000" w:rsidP="00000000" w:rsidRDefault="00000000" w:rsidRPr="00000000" w14:paraId="00000188">
      <w:pPr>
        <w:spacing w:before="300" w:line="211.20000000000002" w:lineRule="auto"/>
        <w:ind w:left="0" w:right="3020" w:firstLine="0"/>
        <w:rPr>
          <w:sz w:val="28"/>
          <w:szCs w:val="28"/>
        </w:rPr>
      </w:pPr>
      <w:r w:rsidDel="00000000" w:rsidR="00000000" w:rsidRPr="00000000">
        <w:rPr>
          <w:rFonts w:ascii="Trebuchet MS" w:cs="Trebuchet MS" w:eastAsia="Trebuchet MS" w:hAnsi="Trebuchet MS"/>
          <w:sz w:val="28"/>
          <w:szCs w:val="28"/>
          <w:rtl w:val="0"/>
        </w:rPr>
        <w:t xml:space="preserve">&gt; </w:t>
      </w:r>
      <w:r w:rsidDel="00000000" w:rsidR="00000000" w:rsidRPr="00000000">
        <w:rPr>
          <w:sz w:val="28"/>
          <w:szCs w:val="28"/>
          <w:rtl w:val="0"/>
        </w:rPr>
        <w:t xml:space="preserve">UC wise categorization is also available as per P1-P3, BCG-M1, and P1-M1 dropout rates.</w:t>
      </w:r>
    </w:p>
    <w:p w:rsidR="00000000" w:rsidDel="00000000" w:rsidP="00000000" w:rsidRDefault="00000000" w:rsidRPr="00000000" w14:paraId="00000189">
      <w:pPr>
        <w:rPr>
          <w:b w:val="1"/>
          <w:bCs w:val="1"/>
          <w:color w:val="3d85c6"/>
          <w:sz w:val="38"/>
          <w:szCs w:val="38"/>
        </w:rPr>
      </w:pPr>
      <w:r w:rsidDel="00000000" w:rsidR="00000000" w:rsidRPr="00000000">
        <w:rPr>
          <w:rtl w:val="0"/>
        </w:rPr>
      </w:r>
    </w:p>
    <w:p w:rsidR="00000000" w:rsidDel="00000000" w:rsidP="00000000" w:rsidRDefault="00000000" w:rsidRPr="00000000" w14:paraId="0000018A">
      <w:pPr>
        <w:rPr>
          <w:b w:val="1"/>
          <w:bCs w:val="1"/>
          <w:color w:val="3d85c6"/>
          <w:sz w:val="38"/>
          <w:szCs w:val="38"/>
        </w:rPr>
      </w:pPr>
      <w:r w:rsidDel="00000000" w:rsidR="00000000" w:rsidRPr="00000000">
        <w:rPr>
          <w:rtl w:val="0"/>
        </w:rPr>
      </w:r>
    </w:p>
    <w:p w:rsidR="00000000" w:rsidDel="00000000" w:rsidP="00000000" w:rsidRDefault="00000000" w:rsidRPr="00000000" w14:paraId="0000018B">
      <w:pPr>
        <w:rPr>
          <w:b w:val="1"/>
          <w:bCs w:val="1"/>
          <w:color w:val="3d85c6"/>
          <w:sz w:val="38"/>
          <w:szCs w:val="38"/>
        </w:rPr>
      </w:pPr>
      <w:r w:rsidDel="00000000" w:rsidR="00000000" w:rsidRPr="00000000">
        <w:rPr>
          <w:rtl w:val="0"/>
        </w:rPr>
      </w:r>
    </w:p>
    <w:p w:rsidR="00000000" w:rsidDel="00000000" w:rsidP="00000000" w:rsidRDefault="00000000" w:rsidRPr="00000000" w14:paraId="0000018C">
      <w:pPr>
        <w:rPr>
          <w:b w:val="1"/>
          <w:bCs w:val="1"/>
          <w:color w:val="3d85c6"/>
          <w:sz w:val="38"/>
          <w:szCs w:val="38"/>
        </w:rPr>
      </w:pPr>
      <w:r w:rsidDel="00000000" w:rsidR="00000000" w:rsidRPr="00000000">
        <w:rPr>
          <w:rtl w:val="0"/>
        </w:rPr>
      </w:r>
    </w:p>
    <w:p w:rsidR="00000000" w:rsidDel="00000000" w:rsidP="00000000" w:rsidRDefault="00000000" w:rsidRPr="00000000" w14:paraId="0000018D">
      <w:pPr>
        <w:rPr>
          <w:b w:val="1"/>
          <w:bCs w:val="1"/>
          <w:color w:val="3d85c6"/>
          <w:sz w:val="38"/>
          <w:szCs w:val="38"/>
        </w:rPr>
      </w:pPr>
      <w:r w:rsidDel="00000000" w:rsidR="00000000" w:rsidRPr="00000000">
        <w:rPr>
          <w:rtl w:val="0"/>
        </w:rPr>
      </w:r>
    </w:p>
    <w:p w:rsidR="00000000" w:rsidDel="00000000" w:rsidP="00000000" w:rsidRDefault="00000000" w:rsidRPr="00000000" w14:paraId="0000018E">
      <w:pPr>
        <w:rPr>
          <w:b w:val="1"/>
          <w:bCs w:val="1"/>
          <w:color w:val="3d85c6"/>
          <w:sz w:val="38"/>
          <w:szCs w:val="38"/>
        </w:rPr>
      </w:pPr>
      <w:r w:rsidDel="00000000" w:rsidR="00000000" w:rsidRPr="00000000">
        <w:rPr>
          <w:rtl w:val="0"/>
        </w:rPr>
      </w:r>
    </w:p>
    <w:p w:rsidR="00000000" w:rsidDel="00000000" w:rsidP="00000000" w:rsidRDefault="00000000" w:rsidRPr="00000000" w14:paraId="0000018F">
      <w:pPr>
        <w:rPr>
          <w:b w:val="1"/>
          <w:bCs w:val="1"/>
          <w:color w:val="3d85c6"/>
          <w:sz w:val="38"/>
          <w:szCs w:val="38"/>
        </w:rPr>
      </w:pPr>
      <w:r w:rsidDel="00000000" w:rsidR="00000000" w:rsidRPr="00000000">
        <w:rPr>
          <w:rtl w:val="0"/>
        </w:rPr>
      </w:r>
    </w:p>
    <w:p w:rsidR="00000000" w:rsidDel="00000000" w:rsidP="00000000" w:rsidRDefault="00000000" w:rsidRPr="00000000" w14:paraId="00000190">
      <w:pPr>
        <w:rPr>
          <w:b w:val="1"/>
          <w:bCs w:val="1"/>
          <w:color w:val="3d85c6"/>
          <w:sz w:val="38"/>
          <w:szCs w:val="38"/>
        </w:rPr>
      </w:pPr>
      <w:r w:rsidDel="00000000" w:rsidR="00000000" w:rsidRPr="00000000">
        <w:rPr>
          <w:rtl w:val="0"/>
        </w:rPr>
      </w:r>
    </w:p>
    <w:p w:rsidR="00000000" w:rsidDel="00000000" w:rsidP="00000000" w:rsidRDefault="00000000" w:rsidRPr="00000000" w14:paraId="00000191">
      <w:pPr>
        <w:rPr>
          <w:b w:val="1"/>
          <w:bCs w:val="1"/>
          <w:color w:val="3d85c6"/>
          <w:sz w:val="38"/>
          <w:szCs w:val="38"/>
        </w:rPr>
      </w:pPr>
      <w:r w:rsidDel="00000000" w:rsidR="00000000" w:rsidRPr="00000000">
        <w:rPr>
          <w:rtl w:val="0"/>
        </w:rPr>
      </w:r>
    </w:p>
    <w:p w:rsidR="00000000" w:rsidDel="00000000" w:rsidP="00000000" w:rsidRDefault="00000000" w:rsidRPr="00000000" w14:paraId="00000192">
      <w:pPr>
        <w:pStyle w:val="Heading1"/>
        <w:rPr>
          <w:b w:val="1"/>
          <w:bCs w:val="1"/>
          <w:color w:val="3d85c6"/>
        </w:rPr>
      </w:pPr>
      <w:bookmarkStart w:colFirst="0" w:colLast="0" w:name="_xeghfp6vwbp" w:id="29"/>
      <w:bookmarkEnd w:id="29"/>
      <w:r w:rsidDel="00000000" w:rsidR="00000000" w:rsidRPr="00000000">
        <w:rPr>
          <w:b w:val="1"/>
          <w:bCs w:val="1"/>
          <w:color w:val="3d85c6"/>
          <w:rtl w:val="0"/>
        </w:rPr>
        <w:t xml:space="preserve">5. Graphs</w:t>
      </w:r>
    </w:p>
    <w:p w:rsidR="00000000" w:rsidDel="00000000" w:rsidP="00000000" w:rsidRDefault="00000000" w:rsidRPr="00000000" w14:paraId="00000193">
      <w:pPr>
        <w:rPr>
          <w:sz w:val="26"/>
          <w:szCs w:val="26"/>
        </w:rPr>
      </w:pPr>
      <w:r w:rsidDel="00000000" w:rsidR="00000000" w:rsidRPr="00000000">
        <w:rPr>
          <w:sz w:val="26"/>
          <w:szCs w:val="26"/>
          <w:rtl w:val="0"/>
        </w:rPr>
        <w:t xml:space="preserve">Graphs in ZM represents the visualization of the summary of vaccinator’s attendance as well as the compliance coverage in daily/monthly representation.</w:t>
      </w:r>
    </w:p>
    <w:p w:rsidR="00000000" w:rsidDel="00000000" w:rsidP="00000000" w:rsidRDefault="00000000" w:rsidRPr="00000000" w14:paraId="00000194">
      <w:pPr>
        <w:rPr>
          <w:sz w:val="26"/>
          <w:szCs w:val="26"/>
        </w:rPr>
      </w:pPr>
      <w:r w:rsidDel="00000000" w:rsidR="00000000" w:rsidRPr="00000000">
        <w:rPr>
          <w:rtl w:val="0"/>
        </w:rPr>
      </w:r>
    </w:p>
    <w:p w:rsidR="00000000" w:rsidDel="00000000" w:rsidP="00000000" w:rsidRDefault="00000000" w:rsidRPr="00000000" w14:paraId="00000195">
      <w:pPr>
        <w:pStyle w:val="Heading2"/>
        <w:rPr>
          <w:b w:val="1"/>
          <w:bCs w:val="1"/>
          <w:color w:val="3d85c6"/>
        </w:rPr>
      </w:pPr>
      <w:bookmarkStart w:colFirst="0" w:colLast="0" w:name="_wqo2rjixui4z" w:id="30"/>
      <w:bookmarkEnd w:id="30"/>
      <w:r w:rsidDel="00000000" w:rsidR="00000000" w:rsidRPr="00000000">
        <w:rPr>
          <w:b w:val="1"/>
          <w:bCs w:val="1"/>
          <w:color w:val="3d85c6"/>
          <w:rtl w:val="0"/>
        </w:rPr>
        <w:t xml:space="preserve">         5.1. Attendance Graph</w:t>
      </w:r>
    </w:p>
    <w:p w:rsidR="00000000" w:rsidDel="00000000" w:rsidP="00000000" w:rsidRDefault="00000000" w:rsidRPr="00000000" w14:paraId="00000196">
      <w:pPr>
        <w:rPr>
          <w:b w:val="1"/>
          <w:bCs w:val="1"/>
          <w:color w:val="3d85c6"/>
          <w:sz w:val="38"/>
          <w:szCs w:val="38"/>
        </w:rPr>
      </w:pPr>
      <w:r w:rsidDel="00000000" w:rsidR="00000000" w:rsidRPr="00000000">
        <w:rPr>
          <w:rtl w:val="0"/>
        </w:rPr>
      </w:r>
    </w:p>
    <w:p w:rsidR="00000000" w:rsidDel="00000000" w:rsidP="00000000" w:rsidRDefault="00000000" w:rsidRPr="00000000" w14:paraId="00000197">
      <w:pPr>
        <w:rPr>
          <w:b w:val="1"/>
          <w:bCs w:val="1"/>
          <w:color w:val="3d85c6"/>
          <w:sz w:val="38"/>
          <w:szCs w:val="38"/>
        </w:rPr>
      </w:pPr>
      <w:r w:rsidDel="00000000" w:rsidR="00000000" w:rsidRPr="00000000">
        <w:rPr>
          <w:b w:val="1"/>
          <w:bCs w:val="1"/>
          <w:color w:val="3d85c6"/>
          <w:sz w:val="38"/>
          <w:szCs w:val="38"/>
        </w:rPr>
        <w:drawing>
          <wp:inline distB="114300" distT="114300" distL="114300" distR="114300">
            <wp:extent cx="6645600" cy="3416300"/>
            <wp:effectExtent b="0" l="0" r="0" t="0"/>
            <wp:docPr id="46" name="image36.png"/>
            <a:graphic>
              <a:graphicData uri="http://schemas.openxmlformats.org/drawingml/2006/picture">
                <pic:pic>
                  <pic:nvPicPr>
                    <pic:cNvPr id="0" name="image36.png"/>
                    <pic:cNvPicPr preferRelativeResize="0"/>
                  </pic:nvPicPr>
                  <pic:blipFill>
                    <a:blip r:embed="rId28"/>
                    <a:srcRect b="0" l="0" r="0" t="0"/>
                    <a:stretch>
                      <a:fillRect/>
                    </a:stretch>
                  </pic:blipFill>
                  <pic:spPr>
                    <a:xfrm>
                      <a:off x="0" y="0"/>
                      <a:ext cx="6645600" cy="3416300"/>
                    </a:xfrm>
                    <a:prstGeom prst="rect"/>
                    <a:ln/>
                  </pic:spPr>
                </pic:pic>
              </a:graphicData>
            </a:graphic>
          </wp:inline>
        </w:drawing>
      </w:r>
      <w:r w:rsidDel="00000000" w:rsidR="00000000" w:rsidRPr="00000000">
        <w:rPr>
          <w:rtl w:val="0"/>
        </w:rPr>
      </w:r>
    </w:p>
    <w:p w:rsidR="00000000" w:rsidDel="00000000" w:rsidP="00000000" w:rsidRDefault="00000000" w:rsidRPr="00000000" w14:paraId="00000198">
      <w:pPr>
        <w:rPr>
          <w:sz w:val="26"/>
          <w:szCs w:val="26"/>
        </w:rPr>
      </w:pPr>
      <w:r w:rsidDel="00000000" w:rsidR="00000000" w:rsidRPr="00000000">
        <w:rPr>
          <w:rtl w:val="0"/>
        </w:rPr>
      </w:r>
    </w:p>
    <w:p w:rsidR="00000000" w:rsidDel="00000000" w:rsidP="00000000" w:rsidRDefault="00000000" w:rsidRPr="00000000" w14:paraId="00000199">
      <w:pPr>
        <w:rPr>
          <w:sz w:val="26"/>
          <w:szCs w:val="26"/>
        </w:rPr>
      </w:pPr>
      <w:r w:rsidDel="00000000" w:rsidR="00000000" w:rsidRPr="00000000">
        <w:rPr>
          <w:rtl w:val="0"/>
        </w:rPr>
      </w:r>
    </w:p>
    <w:p w:rsidR="00000000" w:rsidDel="00000000" w:rsidP="00000000" w:rsidRDefault="00000000" w:rsidRPr="00000000" w14:paraId="0000019A">
      <w:pPr>
        <w:rPr>
          <w:sz w:val="28"/>
          <w:szCs w:val="28"/>
        </w:rPr>
      </w:pPr>
      <w:r w:rsidDel="00000000" w:rsidR="00000000" w:rsidRPr="00000000">
        <w:rPr>
          <w:sz w:val="28"/>
          <w:szCs w:val="28"/>
          <w:rtl w:val="0"/>
        </w:rPr>
        <w:t xml:space="preserve">&gt; Attendance of Vaccinators working in Districts can be seen populated in graphs. </w:t>
      </w:r>
    </w:p>
    <w:p w:rsidR="00000000" w:rsidDel="00000000" w:rsidP="00000000" w:rsidRDefault="00000000" w:rsidRPr="00000000" w14:paraId="0000019B">
      <w:pPr>
        <w:rPr>
          <w:sz w:val="28"/>
          <w:szCs w:val="28"/>
        </w:rPr>
      </w:pPr>
      <w:r w:rsidDel="00000000" w:rsidR="00000000" w:rsidRPr="00000000">
        <w:rPr>
          <w:rtl w:val="0"/>
        </w:rPr>
      </w:r>
    </w:p>
    <w:p w:rsidR="00000000" w:rsidDel="00000000" w:rsidP="00000000" w:rsidRDefault="00000000" w:rsidRPr="00000000" w14:paraId="0000019C">
      <w:pPr>
        <w:rPr>
          <w:sz w:val="28"/>
          <w:szCs w:val="28"/>
        </w:rPr>
      </w:pPr>
      <w:r w:rsidDel="00000000" w:rsidR="00000000" w:rsidRPr="00000000">
        <w:rPr>
          <w:sz w:val="28"/>
          <w:szCs w:val="28"/>
          <w:rtl w:val="0"/>
        </w:rPr>
        <w:t xml:space="preserve">&gt; Filter for any location can be added and the data can be viewed in any hierarchy (UC/ Town/ District) through filter “View by”.</w:t>
      </w:r>
    </w:p>
    <w:p w:rsidR="00000000" w:rsidDel="00000000" w:rsidP="00000000" w:rsidRDefault="00000000" w:rsidRPr="00000000" w14:paraId="0000019D">
      <w:pPr>
        <w:rPr>
          <w:sz w:val="26"/>
          <w:szCs w:val="26"/>
        </w:rPr>
      </w:pPr>
      <w:r w:rsidDel="00000000" w:rsidR="00000000" w:rsidRPr="00000000">
        <w:rPr>
          <w:rtl w:val="0"/>
        </w:rPr>
      </w:r>
    </w:p>
    <w:p w:rsidR="00000000" w:rsidDel="00000000" w:rsidP="00000000" w:rsidRDefault="00000000" w:rsidRPr="00000000" w14:paraId="0000019E">
      <w:pPr>
        <w:rPr>
          <w:sz w:val="26"/>
          <w:szCs w:val="26"/>
        </w:rPr>
      </w:pPr>
      <w:r w:rsidDel="00000000" w:rsidR="00000000" w:rsidRPr="00000000">
        <w:rPr>
          <w:sz w:val="28"/>
          <w:szCs w:val="28"/>
          <w:rtl w:val="0"/>
        </w:rPr>
        <w:t xml:space="preserve">&gt; Date filters can be applied to view attendance coverage as per selected level of hierarchy.</w:t>
      </w:r>
      <w:r w:rsidDel="00000000" w:rsidR="00000000" w:rsidRPr="00000000">
        <w:rPr>
          <w:sz w:val="26"/>
          <w:szCs w:val="26"/>
          <w:rtl w:val="0"/>
        </w:rPr>
        <w:br w:type="textWrapping"/>
        <w:br w:type="textWrapping"/>
      </w:r>
    </w:p>
    <w:p w:rsidR="00000000" w:rsidDel="00000000" w:rsidP="00000000" w:rsidRDefault="00000000" w:rsidRPr="00000000" w14:paraId="0000019F">
      <w:pPr>
        <w:rPr>
          <w:sz w:val="26"/>
          <w:szCs w:val="26"/>
        </w:rPr>
      </w:pPr>
      <w:r w:rsidDel="00000000" w:rsidR="00000000" w:rsidRPr="00000000">
        <w:rPr>
          <w:rtl w:val="0"/>
        </w:rPr>
      </w:r>
    </w:p>
    <w:p w:rsidR="00000000" w:rsidDel="00000000" w:rsidP="00000000" w:rsidRDefault="00000000" w:rsidRPr="00000000" w14:paraId="000001A0">
      <w:pPr>
        <w:rPr>
          <w:sz w:val="26"/>
          <w:szCs w:val="26"/>
        </w:rPr>
      </w:pPr>
      <w:r w:rsidDel="00000000" w:rsidR="00000000" w:rsidRPr="00000000">
        <w:rPr>
          <w:rtl w:val="0"/>
        </w:rPr>
      </w:r>
    </w:p>
    <w:p w:rsidR="00000000" w:rsidDel="00000000" w:rsidP="00000000" w:rsidRDefault="00000000" w:rsidRPr="00000000" w14:paraId="000001A1">
      <w:pPr>
        <w:rPr>
          <w:sz w:val="26"/>
          <w:szCs w:val="26"/>
        </w:rPr>
      </w:pPr>
      <w:r w:rsidDel="00000000" w:rsidR="00000000" w:rsidRPr="00000000">
        <w:rPr>
          <w:rtl w:val="0"/>
        </w:rPr>
      </w:r>
    </w:p>
    <w:p w:rsidR="00000000" w:rsidDel="00000000" w:rsidP="00000000" w:rsidRDefault="00000000" w:rsidRPr="00000000" w14:paraId="000001A2">
      <w:pPr>
        <w:rPr>
          <w:sz w:val="26"/>
          <w:szCs w:val="26"/>
        </w:rPr>
      </w:pPr>
      <w:r w:rsidDel="00000000" w:rsidR="00000000" w:rsidRPr="00000000">
        <w:rPr>
          <w:rtl w:val="0"/>
        </w:rPr>
      </w:r>
    </w:p>
    <w:p w:rsidR="00000000" w:rsidDel="00000000" w:rsidP="00000000" w:rsidRDefault="00000000" w:rsidRPr="00000000" w14:paraId="000001A3">
      <w:pPr>
        <w:rPr>
          <w:sz w:val="26"/>
          <w:szCs w:val="26"/>
        </w:rPr>
      </w:pPr>
      <w:r w:rsidDel="00000000" w:rsidR="00000000" w:rsidRPr="00000000">
        <w:rPr>
          <w:rtl w:val="0"/>
        </w:rPr>
      </w:r>
    </w:p>
    <w:p w:rsidR="00000000" w:rsidDel="00000000" w:rsidP="00000000" w:rsidRDefault="00000000" w:rsidRPr="00000000" w14:paraId="000001A4">
      <w:pPr>
        <w:rPr>
          <w:sz w:val="26"/>
          <w:szCs w:val="26"/>
        </w:rPr>
      </w:pPr>
      <w:r w:rsidDel="00000000" w:rsidR="00000000" w:rsidRPr="00000000">
        <w:rPr>
          <w:rtl w:val="0"/>
        </w:rPr>
      </w:r>
    </w:p>
    <w:p w:rsidR="00000000" w:rsidDel="00000000" w:rsidP="00000000" w:rsidRDefault="00000000" w:rsidRPr="00000000" w14:paraId="000001A5">
      <w:pPr>
        <w:rPr>
          <w:sz w:val="26"/>
          <w:szCs w:val="26"/>
        </w:rPr>
      </w:pPr>
      <w:r w:rsidDel="00000000" w:rsidR="00000000" w:rsidRPr="00000000">
        <w:rPr>
          <w:rtl w:val="0"/>
        </w:rPr>
      </w:r>
    </w:p>
    <w:p w:rsidR="00000000" w:rsidDel="00000000" w:rsidP="00000000" w:rsidRDefault="00000000" w:rsidRPr="00000000" w14:paraId="000001A6">
      <w:pPr>
        <w:rPr>
          <w:sz w:val="26"/>
          <w:szCs w:val="26"/>
        </w:rPr>
      </w:pPr>
      <w:r w:rsidDel="00000000" w:rsidR="00000000" w:rsidRPr="00000000">
        <w:rPr>
          <w:rtl w:val="0"/>
        </w:rPr>
      </w:r>
    </w:p>
    <w:p w:rsidR="00000000" w:rsidDel="00000000" w:rsidP="00000000" w:rsidRDefault="00000000" w:rsidRPr="00000000" w14:paraId="000001A7">
      <w:pPr>
        <w:pStyle w:val="Heading2"/>
        <w:rPr>
          <w:b w:val="1"/>
          <w:bCs w:val="1"/>
          <w:color w:val="3d85c6"/>
        </w:rPr>
      </w:pPr>
      <w:bookmarkStart w:colFirst="0" w:colLast="0" w:name="_xrfv4gh6dvi6" w:id="31"/>
      <w:bookmarkEnd w:id="31"/>
      <w:r w:rsidDel="00000000" w:rsidR="00000000" w:rsidRPr="00000000">
        <w:rPr>
          <w:b w:val="1"/>
          <w:bCs w:val="1"/>
          <w:color w:val="3d85c6"/>
          <w:rtl w:val="0"/>
        </w:rPr>
        <w:t xml:space="preserve">          5.2. Attendance Summary Graph</w:t>
      </w:r>
    </w:p>
    <w:p w:rsidR="00000000" w:rsidDel="00000000" w:rsidP="00000000" w:rsidRDefault="00000000" w:rsidRPr="00000000" w14:paraId="000001A8">
      <w:pPr>
        <w:rPr>
          <w:b w:val="1"/>
          <w:bCs w:val="1"/>
          <w:color w:val="3d85c6"/>
          <w:sz w:val="38"/>
          <w:szCs w:val="38"/>
        </w:rPr>
      </w:pPr>
      <w:r w:rsidDel="00000000" w:rsidR="00000000" w:rsidRPr="00000000">
        <w:rPr>
          <w:rtl w:val="0"/>
        </w:rPr>
      </w:r>
    </w:p>
    <w:p w:rsidR="00000000" w:rsidDel="00000000" w:rsidP="00000000" w:rsidRDefault="00000000" w:rsidRPr="00000000" w14:paraId="000001A9">
      <w:pPr>
        <w:rPr>
          <w:b w:val="1"/>
          <w:bCs w:val="1"/>
          <w:color w:val="3d85c6"/>
          <w:sz w:val="38"/>
          <w:szCs w:val="38"/>
        </w:rPr>
      </w:pPr>
      <w:r w:rsidDel="00000000" w:rsidR="00000000" w:rsidRPr="00000000">
        <w:rPr>
          <w:b w:val="1"/>
          <w:bCs w:val="1"/>
          <w:color w:val="3d85c6"/>
          <w:sz w:val="38"/>
          <w:szCs w:val="38"/>
        </w:rPr>
        <w:drawing>
          <wp:inline distB="114300" distT="114300" distL="114300" distR="114300">
            <wp:extent cx="6648450" cy="3271828"/>
            <wp:effectExtent b="0" l="0" r="0" t="0"/>
            <wp:docPr id="25" name="image39.png"/>
            <a:graphic>
              <a:graphicData uri="http://schemas.openxmlformats.org/drawingml/2006/picture">
                <pic:pic>
                  <pic:nvPicPr>
                    <pic:cNvPr id="0" name="image39.png"/>
                    <pic:cNvPicPr preferRelativeResize="0"/>
                  </pic:nvPicPr>
                  <pic:blipFill>
                    <a:blip r:embed="rId29"/>
                    <a:srcRect b="0" l="0" r="0" t="0"/>
                    <a:stretch>
                      <a:fillRect/>
                    </a:stretch>
                  </pic:blipFill>
                  <pic:spPr>
                    <a:xfrm>
                      <a:off x="0" y="0"/>
                      <a:ext cx="6648450" cy="3271828"/>
                    </a:xfrm>
                    <a:prstGeom prst="rect"/>
                    <a:ln/>
                  </pic:spPr>
                </pic:pic>
              </a:graphicData>
            </a:graphic>
          </wp:inline>
        </w:drawing>
      </w:r>
      <w:r w:rsidDel="00000000" w:rsidR="00000000" w:rsidRPr="00000000">
        <w:rPr>
          <w:rtl w:val="0"/>
        </w:rPr>
      </w:r>
    </w:p>
    <w:p w:rsidR="00000000" w:rsidDel="00000000" w:rsidP="00000000" w:rsidRDefault="00000000" w:rsidRPr="00000000" w14:paraId="000001AA">
      <w:pPr>
        <w:rPr>
          <w:b w:val="1"/>
          <w:bCs w:val="1"/>
          <w:color w:val="3d85c6"/>
          <w:sz w:val="38"/>
          <w:szCs w:val="38"/>
        </w:rPr>
      </w:pPr>
      <w:r w:rsidDel="00000000" w:rsidR="00000000" w:rsidRPr="00000000">
        <w:rPr>
          <w:rtl w:val="0"/>
        </w:rPr>
      </w:r>
    </w:p>
    <w:p w:rsidR="00000000" w:rsidDel="00000000" w:rsidP="00000000" w:rsidRDefault="00000000" w:rsidRPr="00000000" w14:paraId="000001AB">
      <w:pPr>
        <w:rPr>
          <w:b w:val="1"/>
          <w:bCs w:val="1"/>
          <w:color w:val="3d85c6"/>
          <w:sz w:val="38"/>
          <w:szCs w:val="38"/>
        </w:rPr>
      </w:pPr>
      <w:r w:rsidDel="00000000" w:rsidR="00000000" w:rsidRPr="00000000">
        <w:rPr>
          <w:rtl w:val="0"/>
        </w:rPr>
      </w:r>
    </w:p>
    <w:p w:rsidR="00000000" w:rsidDel="00000000" w:rsidP="00000000" w:rsidRDefault="00000000" w:rsidRPr="00000000" w14:paraId="000001AC">
      <w:pPr>
        <w:rPr>
          <w:sz w:val="28"/>
          <w:szCs w:val="28"/>
        </w:rPr>
      </w:pPr>
      <w:r w:rsidDel="00000000" w:rsidR="00000000" w:rsidRPr="00000000">
        <w:rPr>
          <w:sz w:val="28"/>
          <w:szCs w:val="28"/>
          <w:rtl w:val="0"/>
        </w:rPr>
        <w:t xml:space="preserve">&gt; The </w:t>
      </w:r>
      <w:r w:rsidDel="00000000" w:rsidR="00000000" w:rsidRPr="00000000">
        <w:rPr>
          <w:b w:val="1"/>
          <w:bCs w:val="1"/>
          <w:sz w:val="28"/>
          <w:szCs w:val="28"/>
          <w:rtl w:val="0"/>
        </w:rPr>
        <w:t xml:space="preserve">Attendance summary graph</w:t>
      </w:r>
      <w:r w:rsidDel="00000000" w:rsidR="00000000" w:rsidRPr="00000000">
        <w:rPr>
          <w:sz w:val="28"/>
          <w:szCs w:val="28"/>
          <w:rtl w:val="0"/>
        </w:rPr>
        <w:t xml:space="preserve"> breaks down attendance into:</w:t>
      </w:r>
    </w:p>
    <w:p w:rsidR="00000000" w:rsidDel="00000000" w:rsidP="00000000" w:rsidRDefault="00000000" w:rsidRPr="00000000" w14:paraId="000001AD">
      <w:pPr>
        <w:numPr>
          <w:ilvl w:val="0"/>
          <w:numId w:val="5"/>
        </w:numPr>
        <w:ind w:left="720" w:hanging="360"/>
        <w:rPr>
          <w:sz w:val="28"/>
          <w:szCs w:val="28"/>
          <w:u w:val="none"/>
        </w:rPr>
      </w:pPr>
      <w:r w:rsidDel="00000000" w:rsidR="00000000" w:rsidRPr="00000000">
        <w:rPr>
          <w:sz w:val="28"/>
          <w:szCs w:val="28"/>
          <w:rtl w:val="0"/>
        </w:rPr>
        <w:t xml:space="preserve">Present</w:t>
      </w:r>
    </w:p>
    <w:p w:rsidR="00000000" w:rsidDel="00000000" w:rsidP="00000000" w:rsidRDefault="00000000" w:rsidRPr="00000000" w14:paraId="000001AE">
      <w:pPr>
        <w:numPr>
          <w:ilvl w:val="0"/>
          <w:numId w:val="5"/>
        </w:numPr>
        <w:ind w:left="720" w:hanging="360"/>
        <w:rPr>
          <w:sz w:val="28"/>
          <w:szCs w:val="28"/>
          <w:u w:val="none"/>
        </w:rPr>
      </w:pPr>
      <w:r w:rsidDel="00000000" w:rsidR="00000000" w:rsidRPr="00000000">
        <w:rPr>
          <w:sz w:val="28"/>
          <w:szCs w:val="28"/>
          <w:rtl w:val="0"/>
        </w:rPr>
        <w:t xml:space="preserve">Absents</w:t>
      </w:r>
    </w:p>
    <w:p w:rsidR="00000000" w:rsidDel="00000000" w:rsidP="00000000" w:rsidRDefault="00000000" w:rsidRPr="00000000" w14:paraId="000001AF">
      <w:pPr>
        <w:numPr>
          <w:ilvl w:val="0"/>
          <w:numId w:val="5"/>
        </w:numPr>
        <w:ind w:left="720" w:hanging="360"/>
        <w:rPr>
          <w:sz w:val="28"/>
          <w:szCs w:val="28"/>
          <w:u w:val="none"/>
        </w:rPr>
      </w:pPr>
      <w:r w:rsidDel="00000000" w:rsidR="00000000" w:rsidRPr="00000000">
        <w:rPr>
          <w:sz w:val="28"/>
          <w:szCs w:val="28"/>
          <w:rtl w:val="0"/>
        </w:rPr>
        <w:t xml:space="preserve">Leaves</w:t>
      </w:r>
    </w:p>
    <w:p w:rsidR="00000000" w:rsidDel="00000000" w:rsidP="00000000" w:rsidRDefault="00000000" w:rsidRPr="00000000" w14:paraId="000001B0">
      <w:pPr>
        <w:numPr>
          <w:ilvl w:val="0"/>
          <w:numId w:val="5"/>
        </w:numPr>
        <w:ind w:left="720" w:hanging="360"/>
        <w:rPr>
          <w:sz w:val="28"/>
          <w:szCs w:val="28"/>
          <w:u w:val="none"/>
        </w:rPr>
      </w:pPr>
      <w:r w:rsidDel="00000000" w:rsidR="00000000" w:rsidRPr="00000000">
        <w:rPr>
          <w:sz w:val="28"/>
          <w:szCs w:val="28"/>
          <w:rtl w:val="0"/>
        </w:rPr>
        <w:t xml:space="preserve">Unmarked Attendance</w:t>
      </w:r>
    </w:p>
    <w:p w:rsidR="00000000" w:rsidDel="00000000" w:rsidP="00000000" w:rsidRDefault="00000000" w:rsidRPr="00000000" w14:paraId="000001B1">
      <w:pPr>
        <w:rPr>
          <w:sz w:val="28"/>
          <w:szCs w:val="28"/>
        </w:rPr>
      </w:pPr>
      <w:r w:rsidDel="00000000" w:rsidR="00000000" w:rsidRPr="00000000">
        <w:rPr>
          <w:rtl w:val="0"/>
        </w:rPr>
      </w:r>
    </w:p>
    <w:p w:rsidR="00000000" w:rsidDel="00000000" w:rsidP="00000000" w:rsidRDefault="00000000" w:rsidRPr="00000000" w14:paraId="000001B2">
      <w:pPr>
        <w:rPr>
          <w:sz w:val="28"/>
          <w:szCs w:val="28"/>
        </w:rPr>
      </w:pPr>
      <w:r w:rsidDel="00000000" w:rsidR="00000000" w:rsidRPr="00000000">
        <w:rPr>
          <w:sz w:val="28"/>
          <w:szCs w:val="28"/>
          <w:rtl w:val="0"/>
        </w:rPr>
        <w:t xml:space="preserve">&gt; Data can be filtered by location and date can be selected as daily or in range. </w:t>
      </w:r>
    </w:p>
    <w:p w:rsidR="00000000" w:rsidDel="00000000" w:rsidP="00000000" w:rsidRDefault="00000000" w:rsidRPr="00000000" w14:paraId="000001B3">
      <w:pPr>
        <w:rPr>
          <w:sz w:val="28"/>
          <w:szCs w:val="28"/>
        </w:rPr>
      </w:pPr>
      <w:r w:rsidDel="00000000" w:rsidR="00000000" w:rsidRPr="00000000">
        <w:rPr>
          <w:rtl w:val="0"/>
        </w:rPr>
      </w:r>
    </w:p>
    <w:p w:rsidR="00000000" w:rsidDel="00000000" w:rsidP="00000000" w:rsidRDefault="00000000" w:rsidRPr="00000000" w14:paraId="000001B4">
      <w:pPr>
        <w:rPr>
          <w:sz w:val="28"/>
          <w:szCs w:val="28"/>
        </w:rPr>
      </w:pPr>
      <w:r w:rsidDel="00000000" w:rsidR="00000000" w:rsidRPr="00000000">
        <w:rPr>
          <w:sz w:val="28"/>
          <w:szCs w:val="28"/>
          <w:rtl w:val="0"/>
        </w:rPr>
        <w:t xml:space="preserve">&gt; Graphs and data can be downloaded in XLS/PDF format by clicking on Download buttons.</w:t>
      </w:r>
    </w:p>
    <w:p w:rsidR="00000000" w:rsidDel="00000000" w:rsidP="00000000" w:rsidRDefault="00000000" w:rsidRPr="00000000" w14:paraId="000001B5">
      <w:pPr>
        <w:rPr>
          <w:sz w:val="26"/>
          <w:szCs w:val="26"/>
        </w:rPr>
      </w:pPr>
      <w:r w:rsidDel="00000000" w:rsidR="00000000" w:rsidRPr="00000000">
        <w:rPr>
          <w:rtl w:val="0"/>
        </w:rPr>
      </w:r>
    </w:p>
    <w:p w:rsidR="00000000" w:rsidDel="00000000" w:rsidP="00000000" w:rsidRDefault="00000000" w:rsidRPr="00000000" w14:paraId="000001B6">
      <w:pPr>
        <w:rPr>
          <w:sz w:val="26"/>
          <w:szCs w:val="26"/>
        </w:rPr>
      </w:pPr>
      <w:r w:rsidDel="00000000" w:rsidR="00000000" w:rsidRPr="00000000">
        <w:rPr>
          <w:rtl w:val="0"/>
        </w:rPr>
      </w:r>
    </w:p>
    <w:p w:rsidR="00000000" w:rsidDel="00000000" w:rsidP="00000000" w:rsidRDefault="00000000" w:rsidRPr="00000000" w14:paraId="000001B7">
      <w:pPr>
        <w:rPr>
          <w:sz w:val="26"/>
          <w:szCs w:val="26"/>
        </w:rPr>
      </w:pPr>
      <w:r w:rsidDel="00000000" w:rsidR="00000000" w:rsidRPr="00000000">
        <w:rPr>
          <w:rtl w:val="0"/>
        </w:rPr>
      </w:r>
    </w:p>
    <w:p w:rsidR="00000000" w:rsidDel="00000000" w:rsidP="00000000" w:rsidRDefault="00000000" w:rsidRPr="00000000" w14:paraId="000001B8">
      <w:pPr>
        <w:rPr>
          <w:sz w:val="26"/>
          <w:szCs w:val="26"/>
        </w:rPr>
      </w:pPr>
      <w:r w:rsidDel="00000000" w:rsidR="00000000" w:rsidRPr="00000000">
        <w:rPr>
          <w:rtl w:val="0"/>
        </w:rPr>
      </w:r>
    </w:p>
    <w:p w:rsidR="00000000" w:rsidDel="00000000" w:rsidP="00000000" w:rsidRDefault="00000000" w:rsidRPr="00000000" w14:paraId="000001B9">
      <w:pPr>
        <w:rPr>
          <w:sz w:val="26"/>
          <w:szCs w:val="26"/>
        </w:rPr>
      </w:pPr>
      <w:r w:rsidDel="00000000" w:rsidR="00000000" w:rsidRPr="00000000">
        <w:rPr>
          <w:rtl w:val="0"/>
        </w:rPr>
      </w:r>
    </w:p>
    <w:p w:rsidR="00000000" w:rsidDel="00000000" w:rsidP="00000000" w:rsidRDefault="00000000" w:rsidRPr="00000000" w14:paraId="000001BA">
      <w:pPr>
        <w:rPr>
          <w:sz w:val="26"/>
          <w:szCs w:val="26"/>
        </w:rPr>
      </w:pPr>
      <w:r w:rsidDel="00000000" w:rsidR="00000000" w:rsidRPr="00000000">
        <w:rPr>
          <w:rtl w:val="0"/>
        </w:rPr>
      </w:r>
    </w:p>
    <w:p w:rsidR="00000000" w:rsidDel="00000000" w:rsidP="00000000" w:rsidRDefault="00000000" w:rsidRPr="00000000" w14:paraId="000001BB">
      <w:pPr>
        <w:rPr>
          <w:sz w:val="26"/>
          <w:szCs w:val="26"/>
        </w:rPr>
      </w:pPr>
      <w:r w:rsidDel="00000000" w:rsidR="00000000" w:rsidRPr="00000000">
        <w:rPr>
          <w:rtl w:val="0"/>
        </w:rPr>
      </w:r>
    </w:p>
    <w:p w:rsidR="00000000" w:rsidDel="00000000" w:rsidP="00000000" w:rsidRDefault="00000000" w:rsidRPr="00000000" w14:paraId="000001BC">
      <w:pPr>
        <w:rPr>
          <w:sz w:val="26"/>
          <w:szCs w:val="26"/>
        </w:rPr>
      </w:pPr>
      <w:r w:rsidDel="00000000" w:rsidR="00000000" w:rsidRPr="00000000">
        <w:rPr>
          <w:rtl w:val="0"/>
        </w:rPr>
      </w:r>
    </w:p>
    <w:p w:rsidR="00000000" w:rsidDel="00000000" w:rsidP="00000000" w:rsidRDefault="00000000" w:rsidRPr="00000000" w14:paraId="000001BD">
      <w:pPr>
        <w:rPr>
          <w:sz w:val="26"/>
          <w:szCs w:val="26"/>
        </w:rPr>
      </w:pPr>
      <w:r w:rsidDel="00000000" w:rsidR="00000000" w:rsidRPr="00000000">
        <w:rPr>
          <w:rtl w:val="0"/>
        </w:rPr>
      </w:r>
    </w:p>
    <w:p w:rsidR="00000000" w:rsidDel="00000000" w:rsidP="00000000" w:rsidRDefault="00000000" w:rsidRPr="00000000" w14:paraId="000001BE">
      <w:pPr>
        <w:rPr>
          <w:sz w:val="26"/>
          <w:szCs w:val="26"/>
        </w:rPr>
      </w:pPr>
      <w:r w:rsidDel="00000000" w:rsidR="00000000" w:rsidRPr="00000000">
        <w:rPr>
          <w:rtl w:val="0"/>
        </w:rPr>
      </w:r>
    </w:p>
    <w:p w:rsidR="00000000" w:rsidDel="00000000" w:rsidP="00000000" w:rsidRDefault="00000000" w:rsidRPr="00000000" w14:paraId="000001BF">
      <w:pPr>
        <w:rPr>
          <w:sz w:val="26"/>
          <w:szCs w:val="26"/>
        </w:rPr>
      </w:pPr>
      <w:r w:rsidDel="00000000" w:rsidR="00000000" w:rsidRPr="00000000">
        <w:rPr>
          <w:rtl w:val="0"/>
        </w:rPr>
      </w:r>
    </w:p>
    <w:p w:rsidR="00000000" w:rsidDel="00000000" w:rsidP="00000000" w:rsidRDefault="00000000" w:rsidRPr="00000000" w14:paraId="000001C0">
      <w:pPr>
        <w:pStyle w:val="Heading2"/>
        <w:rPr>
          <w:b w:val="1"/>
          <w:bCs w:val="1"/>
          <w:color w:val="3d85c6"/>
        </w:rPr>
      </w:pPr>
      <w:bookmarkStart w:colFirst="0" w:colLast="0" w:name="_2ggzq0v9c7x2" w:id="32"/>
      <w:bookmarkEnd w:id="32"/>
      <w:r w:rsidDel="00000000" w:rsidR="00000000" w:rsidRPr="00000000">
        <w:rPr>
          <w:b w:val="1"/>
          <w:bCs w:val="1"/>
          <w:color w:val="3d85c6"/>
          <w:rtl w:val="0"/>
        </w:rPr>
        <w:t xml:space="preserve">         </w:t>
      </w:r>
      <w:r w:rsidDel="00000000" w:rsidR="00000000" w:rsidRPr="00000000">
        <w:rPr>
          <w:b w:val="1"/>
          <w:bCs w:val="1"/>
          <w:color w:val="3d85c6"/>
          <w:rtl w:val="0"/>
        </w:rPr>
        <w:t xml:space="preserve">  5.3. Daily Compliance Graph</w:t>
      </w:r>
    </w:p>
    <w:p w:rsidR="00000000" w:rsidDel="00000000" w:rsidP="00000000" w:rsidRDefault="00000000" w:rsidRPr="00000000" w14:paraId="000001C1">
      <w:pPr>
        <w:rPr>
          <w:b w:val="1"/>
          <w:bCs w:val="1"/>
          <w:color w:val="3d85c6"/>
          <w:sz w:val="38"/>
          <w:szCs w:val="38"/>
        </w:rPr>
      </w:pPr>
      <w:r w:rsidDel="00000000" w:rsidR="00000000" w:rsidRPr="00000000">
        <w:rPr>
          <w:rtl w:val="0"/>
        </w:rPr>
      </w:r>
    </w:p>
    <w:p w:rsidR="00000000" w:rsidDel="00000000" w:rsidP="00000000" w:rsidRDefault="00000000" w:rsidRPr="00000000" w14:paraId="000001C2">
      <w:pPr>
        <w:rPr>
          <w:b w:val="1"/>
          <w:bCs w:val="1"/>
          <w:color w:val="3d85c6"/>
          <w:sz w:val="38"/>
          <w:szCs w:val="38"/>
        </w:rPr>
      </w:pPr>
      <w:r w:rsidDel="00000000" w:rsidR="00000000" w:rsidRPr="00000000">
        <w:rPr>
          <w:b w:val="1"/>
          <w:bCs w:val="1"/>
          <w:color w:val="3d85c6"/>
          <w:sz w:val="38"/>
          <w:szCs w:val="38"/>
        </w:rPr>
        <w:drawing>
          <wp:inline distB="114300" distT="114300" distL="114300" distR="114300">
            <wp:extent cx="6648450" cy="3290878"/>
            <wp:effectExtent b="0" l="0" r="0" t="0"/>
            <wp:docPr id="22" name="image14.png"/>
            <a:graphic>
              <a:graphicData uri="http://schemas.openxmlformats.org/drawingml/2006/picture">
                <pic:pic>
                  <pic:nvPicPr>
                    <pic:cNvPr id="0" name="image14.png"/>
                    <pic:cNvPicPr preferRelativeResize="0"/>
                  </pic:nvPicPr>
                  <pic:blipFill>
                    <a:blip r:embed="rId30"/>
                    <a:srcRect b="0" l="0" r="0" t="0"/>
                    <a:stretch>
                      <a:fillRect/>
                    </a:stretch>
                  </pic:blipFill>
                  <pic:spPr>
                    <a:xfrm>
                      <a:off x="0" y="0"/>
                      <a:ext cx="6648450" cy="3290878"/>
                    </a:xfrm>
                    <a:prstGeom prst="rect"/>
                    <a:ln/>
                  </pic:spPr>
                </pic:pic>
              </a:graphicData>
            </a:graphic>
          </wp:inline>
        </w:drawing>
      </w:r>
      <w:r w:rsidDel="00000000" w:rsidR="00000000" w:rsidRPr="00000000">
        <w:rPr>
          <w:rtl w:val="0"/>
        </w:rPr>
      </w:r>
    </w:p>
    <w:p w:rsidR="00000000" w:rsidDel="00000000" w:rsidP="00000000" w:rsidRDefault="00000000" w:rsidRPr="00000000" w14:paraId="000001C3">
      <w:pPr>
        <w:rPr>
          <w:b w:val="1"/>
          <w:bCs w:val="1"/>
          <w:color w:val="3d85c6"/>
          <w:sz w:val="38"/>
          <w:szCs w:val="38"/>
        </w:rPr>
      </w:pPr>
      <w:r w:rsidDel="00000000" w:rsidR="00000000" w:rsidRPr="00000000">
        <w:rPr>
          <w:rtl w:val="0"/>
        </w:rPr>
      </w:r>
    </w:p>
    <w:p w:rsidR="00000000" w:rsidDel="00000000" w:rsidP="00000000" w:rsidRDefault="00000000" w:rsidRPr="00000000" w14:paraId="000001C4">
      <w:pPr>
        <w:rPr>
          <w:sz w:val="28"/>
          <w:szCs w:val="28"/>
        </w:rPr>
      </w:pPr>
      <w:r w:rsidDel="00000000" w:rsidR="00000000" w:rsidRPr="00000000">
        <w:rPr>
          <w:sz w:val="28"/>
          <w:szCs w:val="28"/>
          <w:rtl w:val="0"/>
        </w:rPr>
        <w:t xml:space="preserve">&gt; Daily compliance graph makes it easy to see the number of vaccinators using ZM Application to record entries in the area.</w:t>
      </w:r>
    </w:p>
    <w:p w:rsidR="00000000" w:rsidDel="00000000" w:rsidP="00000000" w:rsidRDefault="00000000" w:rsidRPr="00000000" w14:paraId="000001C5">
      <w:pPr>
        <w:rPr>
          <w:sz w:val="28"/>
          <w:szCs w:val="28"/>
        </w:rPr>
      </w:pPr>
      <w:r w:rsidDel="00000000" w:rsidR="00000000" w:rsidRPr="00000000">
        <w:rPr>
          <w:rtl w:val="0"/>
        </w:rPr>
      </w:r>
    </w:p>
    <w:p w:rsidR="00000000" w:rsidDel="00000000" w:rsidP="00000000" w:rsidRDefault="00000000" w:rsidRPr="00000000" w14:paraId="000001C6">
      <w:pPr>
        <w:rPr>
          <w:sz w:val="28"/>
          <w:szCs w:val="28"/>
        </w:rPr>
      </w:pPr>
      <w:r w:rsidDel="00000000" w:rsidR="00000000" w:rsidRPr="00000000">
        <w:rPr>
          <w:sz w:val="28"/>
          <w:szCs w:val="28"/>
          <w:rtl w:val="0"/>
        </w:rPr>
        <w:t xml:space="preserve">&gt; The Graph can be further shaped into many levels by clicking on ‘View Graph By’ dropdown.</w:t>
      </w:r>
    </w:p>
    <w:p w:rsidR="00000000" w:rsidDel="00000000" w:rsidP="00000000" w:rsidRDefault="00000000" w:rsidRPr="00000000" w14:paraId="000001C7">
      <w:pPr>
        <w:rPr>
          <w:sz w:val="28"/>
          <w:szCs w:val="28"/>
        </w:rPr>
      </w:pPr>
      <w:r w:rsidDel="00000000" w:rsidR="00000000" w:rsidRPr="00000000">
        <w:rPr>
          <w:rtl w:val="0"/>
        </w:rPr>
      </w:r>
    </w:p>
    <w:p w:rsidR="00000000" w:rsidDel="00000000" w:rsidP="00000000" w:rsidRDefault="00000000" w:rsidRPr="00000000" w14:paraId="000001C8">
      <w:pPr>
        <w:rPr>
          <w:sz w:val="28"/>
          <w:szCs w:val="28"/>
        </w:rPr>
      </w:pPr>
      <w:r w:rsidDel="00000000" w:rsidR="00000000" w:rsidRPr="00000000">
        <w:rPr>
          <w:sz w:val="28"/>
          <w:szCs w:val="28"/>
          <w:rtl w:val="0"/>
        </w:rPr>
        <w:t xml:space="preserve">&gt; The Compliance in the Graphs is mentioned in Percentages.</w:t>
      </w:r>
    </w:p>
    <w:p w:rsidR="00000000" w:rsidDel="00000000" w:rsidP="00000000" w:rsidRDefault="00000000" w:rsidRPr="00000000" w14:paraId="000001C9">
      <w:pPr>
        <w:rPr>
          <w:sz w:val="28"/>
          <w:szCs w:val="28"/>
        </w:rPr>
      </w:pPr>
      <w:r w:rsidDel="00000000" w:rsidR="00000000" w:rsidRPr="00000000">
        <w:rPr>
          <w:rtl w:val="0"/>
        </w:rPr>
      </w:r>
    </w:p>
    <w:p w:rsidR="00000000" w:rsidDel="00000000" w:rsidP="00000000" w:rsidRDefault="00000000" w:rsidRPr="00000000" w14:paraId="000001CA">
      <w:pPr>
        <w:rPr>
          <w:sz w:val="28"/>
          <w:szCs w:val="28"/>
        </w:rPr>
      </w:pPr>
      <w:r w:rsidDel="00000000" w:rsidR="00000000" w:rsidRPr="00000000">
        <w:rPr>
          <w:sz w:val="28"/>
          <w:szCs w:val="28"/>
          <w:rtl w:val="0"/>
        </w:rPr>
        <w:t xml:space="preserve">&gt; Graphs and data can be downloaded in XLS/PDF format by clicking on Download buttons.</w:t>
      </w:r>
    </w:p>
    <w:p w:rsidR="00000000" w:rsidDel="00000000" w:rsidP="00000000" w:rsidRDefault="00000000" w:rsidRPr="00000000" w14:paraId="000001CB">
      <w:pPr>
        <w:rPr>
          <w:sz w:val="28"/>
          <w:szCs w:val="28"/>
        </w:rPr>
      </w:pPr>
      <w:r w:rsidDel="00000000" w:rsidR="00000000" w:rsidRPr="00000000">
        <w:rPr>
          <w:rtl w:val="0"/>
        </w:rPr>
      </w:r>
    </w:p>
    <w:p w:rsidR="00000000" w:rsidDel="00000000" w:rsidP="00000000" w:rsidRDefault="00000000" w:rsidRPr="00000000" w14:paraId="000001CC">
      <w:pPr>
        <w:rPr>
          <w:b w:val="1"/>
          <w:bCs w:val="1"/>
          <w:color w:val="3d85c6"/>
          <w:sz w:val="38"/>
          <w:szCs w:val="38"/>
        </w:rPr>
      </w:pPr>
      <w:r w:rsidDel="00000000" w:rsidR="00000000" w:rsidRPr="00000000">
        <w:rPr>
          <w:rtl w:val="0"/>
        </w:rPr>
      </w:r>
    </w:p>
    <w:p w:rsidR="00000000" w:rsidDel="00000000" w:rsidP="00000000" w:rsidRDefault="00000000" w:rsidRPr="00000000" w14:paraId="000001CD">
      <w:pPr>
        <w:rPr>
          <w:b w:val="1"/>
          <w:bCs w:val="1"/>
          <w:color w:val="3d85c6"/>
          <w:sz w:val="38"/>
          <w:szCs w:val="38"/>
        </w:rPr>
      </w:pPr>
      <w:r w:rsidDel="00000000" w:rsidR="00000000" w:rsidRPr="00000000">
        <w:rPr>
          <w:rtl w:val="0"/>
        </w:rPr>
      </w:r>
    </w:p>
    <w:p w:rsidR="00000000" w:rsidDel="00000000" w:rsidP="00000000" w:rsidRDefault="00000000" w:rsidRPr="00000000" w14:paraId="000001CE">
      <w:pPr>
        <w:rPr>
          <w:b w:val="1"/>
          <w:bCs w:val="1"/>
          <w:color w:val="3d85c6"/>
          <w:sz w:val="38"/>
          <w:szCs w:val="38"/>
        </w:rPr>
      </w:pPr>
      <w:r w:rsidDel="00000000" w:rsidR="00000000" w:rsidRPr="00000000">
        <w:rPr>
          <w:rtl w:val="0"/>
        </w:rPr>
      </w:r>
    </w:p>
    <w:p w:rsidR="00000000" w:rsidDel="00000000" w:rsidP="00000000" w:rsidRDefault="00000000" w:rsidRPr="00000000" w14:paraId="000001CF">
      <w:pPr>
        <w:rPr>
          <w:b w:val="1"/>
          <w:bCs w:val="1"/>
          <w:color w:val="3d85c6"/>
          <w:sz w:val="38"/>
          <w:szCs w:val="38"/>
        </w:rPr>
      </w:pPr>
      <w:r w:rsidDel="00000000" w:rsidR="00000000" w:rsidRPr="00000000">
        <w:rPr>
          <w:rtl w:val="0"/>
        </w:rPr>
      </w:r>
    </w:p>
    <w:p w:rsidR="00000000" w:rsidDel="00000000" w:rsidP="00000000" w:rsidRDefault="00000000" w:rsidRPr="00000000" w14:paraId="000001D0">
      <w:pPr>
        <w:rPr>
          <w:b w:val="1"/>
          <w:bCs w:val="1"/>
          <w:color w:val="3d85c6"/>
          <w:sz w:val="38"/>
          <w:szCs w:val="38"/>
        </w:rPr>
      </w:pPr>
      <w:r w:rsidDel="00000000" w:rsidR="00000000" w:rsidRPr="00000000">
        <w:rPr>
          <w:rtl w:val="0"/>
        </w:rPr>
      </w:r>
    </w:p>
    <w:p w:rsidR="00000000" w:rsidDel="00000000" w:rsidP="00000000" w:rsidRDefault="00000000" w:rsidRPr="00000000" w14:paraId="000001D1">
      <w:pPr>
        <w:rPr>
          <w:b w:val="1"/>
          <w:bCs w:val="1"/>
          <w:color w:val="3d85c6"/>
          <w:sz w:val="38"/>
          <w:szCs w:val="38"/>
        </w:rPr>
      </w:pPr>
      <w:r w:rsidDel="00000000" w:rsidR="00000000" w:rsidRPr="00000000">
        <w:rPr>
          <w:rtl w:val="0"/>
        </w:rPr>
      </w:r>
    </w:p>
    <w:p w:rsidR="00000000" w:rsidDel="00000000" w:rsidP="00000000" w:rsidRDefault="00000000" w:rsidRPr="00000000" w14:paraId="000001D2">
      <w:pPr>
        <w:rPr>
          <w:b w:val="1"/>
          <w:bCs w:val="1"/>
          <w:color w:val="3d85c6"/>
          <w:sz w:val="38"/>
          <w:szCs w:val="38"/>
        </w:rPr>
      </w:pPr>
      <w:r w:rsidDel="00000000" w:rsidR="00000000" w:rsidRPr="00000000">
        <w:rPr>
          <w:rtl w:val="0"/>
        </w:rPr>
      </w:r>
    </w:p>
    <w:p w:rsidR="00000000" w:rsidDel="00000000" w:rsidP="00000000" w:rsidRDefault="00000000" w:rsidRPr="00000000" w14:paraId="000001D3">
      <w:pPr>
        <w:rPr>
          <w:b w:val="1"/>
          <w:bCs w:val="1"/>
          <w:color w:val="3d85c6"/>
          <w:sz w:val="38"/>
          <w:szCs w:val="38"/>
        </w:rPr>
      </w:pPr>
      <w:r w:rsidDel="00000000" w:rsidR="00000000" w:rsidRPr="00000000">
        <w:rPr>
          <w:rtl w:val="0"/>
        </w:rPr>
      </w:r>
    </w:p>
    <w:p w:rsidR="00000000" w:rsidDel="00000000" w:rsidP="00000000" w:rsidRDefault="00000000" w:rsidRPr="00000000" w14:paraId="000001D4">
      <w:pPr>
        <w:pStyle w:val="Heading2"/>
        <w:rPr>
          <w:b w:val="1"/>
          <w:bCs w:val="1"/>
          <w:color w:val="3d85c6"/>
        </w:rPr>
      </w:pPr>
      <w:bookmarkStart w:colFirst="0" w:colLast="0" w:name="_yjpxo4d04sk" w:id="33"/>
      <w:bookmarkEnd w:id="33"/>
      <w:r w:rsidDel="00000000" w:rsidR="00000000" w:rsidRPr="00000000">
        <w:rPr>
          <w:b w:val="1"/>
          <w:bCs w:val="1"/>
          <w:color w:val="3d85c6"/>
          <w:rtl w:val="0"/>
        </w:rPr>
        <w:t xml:space="preserve">          5.4. Monthly Compliance Graph</w:t>
      </w:r>
    </w:p>
    <w:p w:rsidR="00000000" w:rsidDel="00000000" w:rsidP="00000000" w:rsidRDefault="00000000" w:rsidRPr="00000000" w14:paraId="000001D5">
      <w:pPr>
        <w:rPr>
          <w:b w:val="1"/>
          <w:bCs w:val="1"/>
          <w:color w:val="3d85c6"/>
          <w:sz w:val="38"/>
          <w:szCs w:val="38"/>
        </w:rPr>
      </w:pPr>
      <w:r w:rsidDel="00000000" w:rsidR="00000000" w:rsidRPr="00000000">
        <w:rPr>
          <w:rtl w:val="0"/>
        </w:rPr>
      </w:r>
    </w:p>
    <w:p w:rsidR="00000000" w:rsidDel="00000000" w:rsidP="00000000" w:rsidRDefault="00000000" w:rsidRPr="00000000" w14:paraId="000001D6">
      <w:pPr>
        <w:rPr>
          <w:b w:val="1"/>
          <w:bCs w:val="1"/>
          <w:color w:val="3d85c6"/>
          <w:sz w:val="38"/>
          <w:szCs w:val="38"/>
        </w:rPr>
      </w:pPr>
      <w:r w:rsidDel="00000000" w:rsidR="00000000" w:rsidRPr="00000000">
        <w:rPr>
          <w:b w:val="1"/>
          <w:bCs w:val="1"/>
          <w:color w:val="3d85c6"/>
          <w:sz w:val="38"/>
          <w:szCs w:val="38"/>
        </w:rPr>
        <w:drawing>
          <wp:inline distB="114300" distT="114300" distL="114300" distR="114300">
            <wp:extent cx="6648450" cy="2957503"/>
            <wp:effectExtent b="0" l="0" r="0" t="0"/>
            <wp:docPr id="20" name="image17.png"/>
            <a:graphic>
              <a:graphicData uri="http://schemas.openxmlformats.org/drawingml/2006/picture">
                <pic:pic>
                  <pic:nvPicPr>
                    <pic:cNvPr id="0" name="image17.png"/>
                    <pic:cNvPicPr preferRelativeResize="0"/>
                  </pic:nvPicPr>
                  <pic:blipFill>
                    <a:blip r:embed="rId31"/>
                    <a:srcRect b="0" l="0" r="0" t="0"/>
                    <a:stretch>
                      <a:fillRect/>
                    </a:stretch>
                  </pic:blipFill>
                  <pic:spPr>
                    <a:xfrm>
                      <a:off x="0" y="0"/>
                      <a:ext cx="6648450" cy="2957503"/>
                    </a:xfrm>
                    <a:prstGeom prst="rect"/>
                    <a:ln/>
                  </pic:spPr>
                </pic:pic>
              </a:graphicData>
            </a:graphic>
          </wp:inline>
        </w:drawing>
      </w:r>
      <w:r w:rsidDel="00000000" w:rsidR="00000000" w:rsidRPr="00000000">
        <w:rPr>
          <w:rtl w:val="0"/>
        </w:rPr>
      </w:r>
    </w:p>
    <w:p w:rsidR="00000000" w:rsidDel="00000000" w:rsidP="00000000" w:rsidRDefault="00000000" w:rsidRPr="00000000" w14:paraId="000001D7">
      <w:pPr>
        <w:rPr>
          <w:b w:val="1"/>
          <w:bCs w:val="1"/>
          <w:color w:val="3d85c6"/>
          <w:sz w:val="38"/>
          <w:szCs w:val="38"/>
        </w:rPr>
      </w:pPr>
      <w:r w:rsidDel="00000000" w:rsidR="00000000" w:rsidRPr="00000000">
        <w:rPr>
          <w:rtl w:val="0"/>
        </w:rPr>
      </w:r>
    </w:p>
    <w:p w:rsidR="00000000" w:rsidDel="00000000" w:rsidP="00000000" w:rsidRDefault="00000000" w:rsidRPr="00000000" w14:paraId="000001D8">
      <w:pPr>
        <w:rPr>
          <w:sz w:val="28"/>
          <w:szCs w:val="28"/>
        </w:rPr>
      </w:pPr>
      <w:r w:rsidDel="00000000" w:rsidR="00000000" w:rsidRPr="00000000">
        <w:rPr>
          <w:sz w:val="28"/>
          <w:szCs w:val="28"/>
          <w:rtl w:val="0"/>
        </w:rPr>
        <w:t xml:space="preserve">&gt; Monthly compliance graph visualizes the compliance for the whole month.</w:t>
      </w:r>
    </w:p>
    <w:p w:rsidR="00000000" w:rsidDel="00000000" w:rsidP="00000000" w:rsidRDefault="00000000" w:rsidRPr="00000000" w14:paraId="000001D9">
      <w:pPr>
        <w:rPr>
          <w:sz w:val="28"/>
          <w:szCs w:val="28"/>
        </w:rPr>
      </w:pPr>
      <w:r w:rsidDel="00000000" w:rsidR="00000000" w:rsidRPr="00000000">
        <w:rPr>
          <w:rtl w:val="0"/>
        </w:rPr>
      </w:r>
    </w:p>
    <w:p w:rsidR="00000000" w:rsidDel="00000000" w:rsidP="00000000" w:rsidRDefault="00000000" w:rsidRPr="00000000" w14:paraId="000001DA">
      <w:pPr>
        <w:rPr>
          <w:sz w:val="28"/>
          <w:szCs w:val="28"/>
        </w:rPr>
      </w:pPr>
      <w:r w:rsidDel="00000000" w:rsidR="00000000" w:rsidRPr="00000000">
        <w:rPr>
          <w:sz w:val="28"/>
          <w:szCs w:val="28"/>
          <w:rtl w:val="0"/>
        </w:rPr>
        <w:t xml:space="preserve">&gt; The Compliance in the Graphs is mentioned in Percentages.</w:t>
      </w:r>
    </w:p>
    <w:p w:rsidR="00000000" w:rsidDel="00000000" w:rsidP="00000000" w:rsidRDefault="00000000" w:rsidRPr="00000000" w14:paraId="000001DB">
      <w:pPr>
        <w:rPr>
          <w:sz w:val="28"/>
          <w:szCs w:val="28"/>
        </w:rPr>
      </w:pPr>
      <w:r w:rsidDel="00000000" w:rsidR="00000000" w:rsidRPr="00000000">
        <w:rPr>
          <w:rtl w:val="0"/>
        </w:rPr>
      </w:r>
    </w:p>
    <w:p w:rsidR="00000000" w:rsidDel="00000000" w:rsidP="00000000" w:rsidRDefault="00000000" w:rsidRPr="00000000" w14:paraId="000001DC">
      <w:pPr>
        <w:rPr>
          <w:b w:val="1"/>
          <w:bCs w:val="1"/>
          <w:color w:val="3d85c6"/>
          <w:sz w:val="38"/>
          <w:szCs w:val="38"/>
        </w:rPr>
      </w:pPr>
      <w:r w:rsidDel="00000000" w:rsidR="00000000" w:rsidRPr="00000000">
        <w:rPr>
          <w:sz w:val="28"/>
          <w:szCs w:val="28"/>
          <w:rtl w:val="0"/>
        </w:rPr>
        <w:t xml:space="preserve">&gt; Data can be filtered by Location and as per months.</w:t>
      </w:r>
      <w:r w:rsidDel="00000000" w:rsidR="00000000" w:rsidRPr="00000000">
        <w:rPr>
          <w:rtl w:val="0"/>
        </w:rPr>
      </w:r>
    </w:p>
    <w:p w:rsidR="00000000" w:rsidDel="00000000" w:rsidP="00000000" w:rsidRDefault="00000000" w:rsidRPr="00000000" w14:paraId="000001DD">
      <w:pPr>
        <w:pStyle w:val="Heading2"/>
        <w:rPr>
          <w:b w:val="1"/>
          <w:bCs w:val="1"/>
          <w:color w:val="3d85c6"/>
        </w:rPr>
      </w:pPr>
      <w:bookmarkStart w:colFirst="0" w:colLast="0" w:name="_6so50se159j2" w:id="34"/>
      <w:bookmarkEnd w:id="34"/>
      <w:r w:rsidDel="00000000" w:rsidR="00000000" w:rsidRPr="00000000">
        <w:rPr>
          <w:b w:val="1"/>
          <w:bCs w:val="1"/>
          <w:color w:val="3d85c6"/>
          <w:rtl w:val="0"/>
        </w:rPr>
        <w:t xml:space="preserve">           5.5. Compliance Coverage Graph</w:t>
      </w:r>
    </w:p>
    <w:p w:rsidR="00000000" w:rsidDel="00000000" w:rsidP="00000000" w:rsidRDefault="00000000" w:rsidRPr="00000000" w14:paraId="000001DE">
      <w:pPr>
        <w:rPr>
          <w:b w:val="1"/>
          <w:bCs w:val="1"/>
          <w:color w:val="3d85c6"/>
          <w:sz w:val="38"/>
          <w:szCs w:val="38"/>
        </w:rPr>
      </w:pPr>
      <w:r w:rsidDel="00000000" w:rsidR="00000000" w:rsidRPr="00000000">
        <w:rPr>
          <w:rtl w:val="0"/>
        </w:rPr>
      </w:r>
    </w:p>
    <w:p w:rsidR="00000000" w:rsidDel="00000000" w:rsidP="00000000" w:rsidRDefault="00000000" w:rsidRPr="00000000" w14:paraId="000001DF">
      <w:pPr>
        <w:rPr>
          <w:b w:val="1"/>
          <w:bCs w:val="1"/>
          <w:color w:val="3d85c6"/>
          <w:sz w:val="38"/>
          <w:szCs w:val="38"/>
        </w:rPr>
      </w:pPr>
      <w:r w:rsidDel="00000000" w:rsidR="00000000" w:rsidRPr="00000000">
        <w:rPr>
          <w:b w:val="1"/>
          <w:bCs w:val="1"/>
          <w:color w:val="3d85c6"/>
          <w:sz w:val="38"/>
          <w:szCs w:val="38"/>
        </w:rPr>
        <w:drawing>
          <wp:inline distB="114300" distT="114300" distL="114300" distR="114300">
            <wp:extent cx="6645600" cy="2171700"/>
            <wp:effectExtent b="0" l="0" r="0" t="0"/>
            <wp:docPr id="16" name="image20.png"/>
            <a:graphic>
              <a:graphicData uri="http://schemas.openxmlformats.org/drawingml/2006/picture">
                <pic:pic>
                  <pic:nvPicPr>
                    <pic:cNvPr id="0" name="image20.png"/>
                    <pic:cNvPicPr preferRelativeResize="0"/>
                  </pic:nvPicPr>
                  <pic:blipFill>
                    <a:blip r:embed="rId32"/>
                    <a:srcRect b="0" l="0" r="0" t="0"/>
                    <a:stretch>
                      <a:fillRect/>
                    </a:stretch>
                  </pic:blipFill>
                  <pic:spPr>
                    <a:xfrm>
                      <a:off x="0" y="0"/>
                      <a:ext cx="6645600" cy="2171700"/>
                    </a:xfrm>
                    <a:prstGeom prst="rect"/>
                    <a:ln/>
                  </pic:spPr>
                </pic:pic>
              </a:graphicData>
            </a:graphic>
          </wp:inline>
        </w:drawing>
      </w:r>
      <w:r w:rsidDel="00000000" w:rsidR="00000000" w:rsidRPr="00000000">
        <w:rPr>
          <w:rtl w:val="0"/>
        </w:rPr>
      </w:r>
    </w:p>
    <w:p w:rsidR="00000000" w:rsidDel="00000000" w:rsidP="00000000" w:rsidRDefault="00000000" w:rsidRPr="00000000" w14:paraId="000001E0">
      <w:pPr>
        <w:rPr>
          <w:b w:val="1"/>
          <w:bCs w:val="1"/>
          <w:color w:val="3d85c6"/>
          <w:sz w:val="38"/>
          <w:szCs w:val="38"/>
        </w:rPr>
      </w:pPr>
      <w:r w:rsidDel="00000000" w:rsidR="00000000" w:rsidRPr="00000000">
        <w:rPr>
          <w:rtl w:val="0"/>
        </w:rPr>
      </w:r>
    </w:p>
    <w:p w:rsidR="00000000" w:rsidDel="00000000" w:rsidP="00000000" w:rsidRDefault="00000000" w:rsidRPr="00000000" w14:paraId="000001E1">
      <w:pPr>
        <w:rPr>
          <w:sz w:val="28"/>
          <w:szCs w:val="28"/>
        </w:rPr>
      </w:pPr>
      <w:r w:rsidDel="00000000" w:rsidR="00000000" w:rsidRPr="00000000">
        <w:rPr>
          <w:sz w:val="28"/>
          <w:szCs w:val="28"/>
          <w:rtl w:val="0"/>
        </w:rPr>
        <w:t xml:space="preserve">&gt; Area wise compliance shows Percentage of the vaccination targets achieved by Vaccinator.</w:t>
      </w:r>
    </w:p>
    <w:p w:rsidR="00000000" w:rsidDel="00000000" w:rsidP="00000000" w:rsidRDefault="00000000" w:rsidRPr="00000000" w14:paraId="000001E2">
      <w:pPr>
        <w:rPr>
          <w:sz w:val="28"/>
          <w:szCs w:val="28"/>
        </w:rPr>
      </w:pPr>
      <w:r w:rsidDel="00000000" w:rsidR="00000000" w:rsidRPr="00000000">
        <w:rPr>
          <w:rtl w:val="0"/>
        </w:rPr>
      </w:r>
    </w:p>
    <w:p w:rsidR="00000000" w:rsidDel="00000000" w:rsidP="00000000" w:rsidRDefault="00000000" w:rsidRPr="00000000" w14:paraId="000001E3">
      <w:pPr>
        <w:rPr>
          <w:sz w:val="28"/>
          <w:szCs w:val="28"/>
        </w:rPr>
      </w:pPr>
      <w:r w:rsidDel="00000000" w:rsidR="00000000" w:rsidRPr="00000000">
        <w:rPr>
          <w:sz w:val="28"/>
          <w:szCs w:val="28"/>
          <w:rtl w:val="0"/>
        </w:rPr>
        <w:t xml:space="preserve">&gt; Data can be filtered by Location and Date Can be selected as daily or in range.</w:t>
      </w:r>
    </w:p>
    <w:p w:rsidR="00000000" w:rsidDel="00000000" w:rsidP="00000000" w:rsidRDefault="00000000" w:rsidRPr="00000000" w14:paraId="000001E4">
      <w:pPr>
        <w:pStyle w:val="Heading1"/>
        <w:rPr>
          <w:b w:val="1"/>
          <w:bCs w:val="1"/>
          <w:color w:val="3d85c6"/>
        </w:rPr>
      </w:pPr>
      <w:bookmarkStart w:colFirst="0" w:colLast="0" w:name="_wex25q9qevb6" w:id="35"/>
      <w:bookmarkEnd w:id="35"/>
      <w:r w:rsidDel="00000000" w:rsidR="00000000" w:rsidRPr="00000000">
        <w:rPr>
          <w:b w:val="1"/>
          <w:bCs w:val="1"/>
          <w:color w:val="3d85c6"/>
          <w:rtl w:val="0"/>
        </w:rPr>
        <w:t xml:space="preserve">6. Registry</w:t>
      </w:r>
    </w:p>
    <w:p w:rsidR="00000000" w:rsidDel="00000000" w:rsidP="00000000" w:rsidRDefault="00000000" w:rsidRPr="00000000" w14:paraId="000001E5">
      <w:pPr>
        <w:rPr>
          <w:sz w:val="28"/>
          <w:szCs w:val="28"/>
        </w:rPr>
      </w:pPr>
      <w:r w:rsidDel="00000000" w:rsidR="00000000" w:rsidRPr="00000000">
        <w:rPr>
          <w:sz w:val="28"/>
          <w:szCs w:val="28"/>
          <w:rtl w:val="0"/>
        </w:rPr>
        <w:t xml:space="preserve">Registry section provide insights of the Child/Woman related data which includes enrollments of birth registry Children, adverse reports and zero dose children and their statistics.</w:t>
      </w:r>
    </w:p>
    <w:p w:rsidR="00000000" w:rsidDel="00000000" w:rsidP="00000000" w:rsidRDefault="00000000" w:rsidRPr="00000000" w14:paraId="000001E6">
      <w:pPr>
        <w:rPr>
          <w:sz w:val="28"/>
          <w:szCs w:val="28"/>
        </w:rPr>
      </w:pPr>
      <w:r w:rsidDel="00000000" w:rsidR="00000000" w:rsidRPr="00000000">
        <w:rPr>
          <w:rtl w:val="0"/>
        </w:rPr>
      </w:r>
    </w:p>
    <w:p w:rsidR="00000000" w:rsidDel="00000000" w:rsidP="00000000" w:rsidRDefault="00000000" w:rsidRPr="00000000" w14:paraId="000001E7">
      <w:pPr>
        <w:pStyle w:val="Heading2"/>
        <w:rPr>
          <w:b w:val="1"/>
          <w:bCs w:val="1"/>
          <w:color w:val="3d85c6"/>
        </w:rPr>
      </w:pPr>
      <w:bookmarkStart w:colFirst="0" w:colLast="0" w:name="_t2qbhu1dluj" w:id="36"/>
      <w:bookmarkEnd w:id="36"/>
      <w:r w:rsidDel="00000000" w:rsidR="00000000" w:rsidRPr="00000000">
        <w:rPr>
          <w:b w:val="1"/>
          <w:bCs w:val="1"/>
          <w:color w:val="3d85c6"/>
          <w:rtl w:val="0"/>
        </w:rPr>
        <w:t xml:space="preserve">           6.1. Child Dashboard</w:t>
      </w:r>
    </w:p>
    <w:p w:rsidR="00000000" w:rsidDel="00000000" w:rsidP="00000000" w:rsidRDefault="00000000" w:rsidRPr="00000000" w14:paraId="000001E8">
      <w:pPr>
        <w:rPr>
          <w:b w:val="1"/>
          <w:bCs w:val="1"/>
          <w:color w:val="3d85c6"/>
          <w:sz w:val="38"/>
          <w:szCs w:val="38"/>
        </w:rPr>
      </w:pPr>
      <w:r w:rsidDel="00000000" w:rsidR="00000000" w:rsidRPr="00000000">
        <w:rPr>
          <w:rtl w:val="0"/>
        </w:rPr>
      </w:r>
    </w:p>
    <w:p w:rsidR="00000000" w:rsidDel="00000000" w:rsidP="00000000" w:rsidRDefault="00000000" w:rsidRPr="00000000" w14:paraId="000001E9">
      <w:pPr>
        <w:rPr>
          <w:b w:val="1"/>
          <w:bCs w:val="1"/>
          <w:color w:val="3d85c6"/>
          <w:sz w:val="38"/>
          <w:szCs w:val="38"/>
        </w:rPr>
      </w:pPr>
      <w:r w:rsidDel="00000000" w:rsidR="00000000" w:rsidRPr="00000000">
        <w:rPr>
          <w:b w:val="1"/>
          <w:bCs w:val="1"/>
          <w:color w:val="3d85c6"/>
          <w:sz w:val="38"/>
          <w:szCs w:val="38"/>
        </w:rPr>
        <w:drawing>
          <wp:inline distB="114300" distT="114300" distL="114300" distR="114300">
            <wp:extent cx="6645600" cy="3162300"/>
            <wp:effectExtent b="0" l="0" r="0" t="0"/>
            <wp:docPr id="34" name="image48.png"/>
            <a:graphic>
              <a:graphicData uri="http://schemas.openxmlformats.org/drawingml/2006/picture">
                <pic:pic>
                  <pic:nvPicPr>
                    <pic:cNvPr id="0" name="image48.png"/>
                    <pic:cNvPicPr preferRelativeResize="0"/>
                  </pic:nvPicPr>
                  <pic:blipFill>
                    <a:blip r:embed="rId33"/>
                    <a:srcRect b="0" l="0" r="0" t="0"/>
                    <a:stretch>
                      <a:fillRect/>
                    </a:stretch>
                  </pic:blipFill>
                  <pic:spPr>
                    <a:xfrm>
                      <a:off x="0" y="0"/>
                      <a:ext cx="6645600" cy="3162300"/>
                    </a:xfrm>
                    <a:prstGeom prst="rect"/>
                    <a:ln/>
                  </pic:spPr>
                </pic:pic>
              </a:graphicData>
            </a:graphic>
          </wp:inline>
        </w:drawing>
      </w:r>
      <w:r w:rsidDel="00000000" w:rsidR="00000000" w:rsidRPr="00000000">
        <w:rPr>
          <w:rtl w:val="0"/>
        </w:rPr>
      </w:r>
    </w:p>
    <w:p w:rsidR="00000000" w:rsidDel="00000000" w:rsidP="00000000" w:rsidRDefault="00000000" w:rsidRPr="00000000" w14:paraId="000001EA">
      <w:pPr>
        <w:rPr>
          <w:b w:val="1"/>
          <w:bCs w:val="1"/>
          <w:color w:val="3d85c6"/>
          <w:sz w:val="38"/>
          <w:szCs w:val="38"/>
        </w:rPr>
      </w:pPr>
      <w:r w:rsidDel="00000000" w:rsidR="00000000" w:rsidRPr="00000000">
        <w:rPr>
          <w:rtl w:val="0"/>
        </w:rPr>
      </w:r>
    </w:p>
    <w:p w:rsidR="00000000" w:rsidDel="00000000" w:rsidP="00000000" w:rsidRDefault="00000000" w:rsidRPr="00000000" w14:paraId="000001EB">
      <w:pPr>
        <w:rPr>
          <w:sz w:val="28"/>
          <w:szCs w:val="28"/>
        </w:rPr>
      </w:pPr>
      <w:r w:rsidDel="00000000" w:rsidR="00000000" w:rsidRPr="00000000">
        <w:rPr>
          <w:sz w:val="28"/>
          <w:szCs w:val="28"/>
          <w:rtl w:val="0"/>
        </w:rPr>
        <w:t xml:space="preserve">&gt; Child Dashboard is the platform where child level data can be searched or child can be enrolled.</w:t>
      </w:r>
    </w:p>
    <w:p w:rsidR="00000000" w:rsidDel="00000000" w:rsidP="00000000" w:rsidRDefault="00000000" w:rsidRPr="00000000" w14:paraId="000001EC">
      <w:pPr>
        <w:rPr>
          <w:sz w:val="28"/>
          <w:szCs w:val="28"/>
        </w:rPr>
      </w:pPr>
      <w:r w:rsidDel="00000000" w:rsidR="00000000" w:rsidRPr="00000000">
        <w:rPr>
          <w:rtl w:val="0"/>
        </w:rPr>
      </w:r>
    </w:p>
    <w:p w:rsidR="00000000" w:rsidDel="00000000" w:rsidP="00000000" w:rsidRDefault="00000000" w:rsidRPr="00000000" w14:paraId="000001ED">
      <w:pPr>
        <w:rPr>
          <w:sz w:val="28"/>
          <w:szCs w:val="28"/>
        </w:rPr>
      </w:pPr>
      <w:r w:rsidDel="00000000" w:rsidR="00000000" w:rsidRPr="00000000">
        <w:rPr>
          <w:sz w:val="28"/>
          <w:szCs w:val="28"/>
          <w:rtl w:val="0"/>
        </w:rPr>
        <w:t xml:space="preserve">&gt; Enter a QR code to find the child level details belong the ID.</w:t>
      </w:r>
    </w:p>
    <w:p w:rsidR="00000000" w:rsidDel="00000000" w:rsidP="00000000" w:rsidRDefault="00000000" w:rsidRPr="00000000" w14:paraId="000001EE">
      <w:pPr>
        <w:rPr>
          <w:sz w:val="28"/>
          <w:szCs w:val="28"/>
        </w:rPr>
      </w:pPr>
      <w:r w:rsidDel="00000000" w:rsidR="00000000" w:rsidRPr="00000000">
        <w:rPr>
          <w:sz w:val="28"/>
          <w:szCs w:val="28"/>
          <w:rtl w:val="0"/>
        </w:rPr>
        <w:t xml:space="preserve"> </w:t>
      </w:r>
    </w:p>
    <w:p w:rsidR="00000000" w:rsidDel="00000000" w:rsidP="00000000" w:rsidRDefault="00000000" w:rsidRPr="00000000" w14:paraId="000001EF">
      <w:pPr>
        <w:rPr>
          <w:sz w:val="28"/>
          <w:szCs w:val="28"/>
        </w:rPr>
      </w:pPr>
      <w:r w:rsidDel="00000000" w:rsidR="00000000" w:rsidRPr="00000000">
        <w:rPr>
          <w:sz w:val="28"/>
          <w:szCs w:val="28"/>
          <w:rtl w:val="0"/>
        </w:rPr>
        <w:t xml:space="preserve">&gt; Child Basic details and Vaccination record along with reminders status can be seen in the report.</w:t>
      </w:r>
    </w:p>
    <w:p w:rsidR="00000000" w:rsidDel="00000000" w:rsidP="00000000" w:rsidRDefault="00000000" w:rsidRPr="00000000" w14:paraId="000001F0">
      <w:pPr>
        <w:rPr>
          <w:sz w:val="28"/>
          <w:szCs w:val="28"/>
        </w:rPr>
      </w:pPr>
      <w:r w:rsidDel="00000000" w:rsidR="00000000" w:rsidRPr="00000000">
        <w:rPr>
          <w:sz w:val="28"/>
          <w:szCs w:val="28"/>
          <w:rtl w:val="0"/>
        </w:rPr>
        <w:t xml:space="preserve"> </w:t>
      </w:r>
    </w:p>
    <w:p w:rsidR="00000000" w:rsidDel="00000000" w:rsidP="00000000" w:rsidRDefault="00000000" w:rsidRPr="00000000" w14:paraId="000001F1">
      <w:pPr>
        <w:rPr>
          <w:sz w:val="28"/>
          <w:szCs w:val="28"/>
        </w:rPr>
      </w:pPr>
      <w:r w:rsidDel="00000000" w:rsidR="00000000" w:rsidRPr="00000000">
        <w:rPr>
          <w:rtl w:val="0"/>
        </w:rPr>
      </w:r>
    </w:p>
    <w:p w:rsidR="00000000" w:rsidDel="00000000" w:rsidP="00000000" w:rsidRDefault="00000000" w:rsidRPr="00000000" w14:paraId="000001F2">
      <w:pPr>
        <w:rPr>
          <w:sz w:val="28"/>
          <w:szCs w:val="28"/>
        </w:rPr>
      </w:pPr>
      <w:r w:rsidDel="00000000" w:rsidR="00000000" w:rsidRPr="00000000">
        <w:rPr>
          <w:rtl w:val="0"/>
        </w:rPr>
      </w:r>
    </w:p>
    <w:p w:rsidR="00000000" w:rsidDel="00000000" w:rsidP="00000000" w:rsidRDefault="00000000" w:rsidRPr="00000000" w14:paraId="000001F3">
      <w:pPr>
        <w:rPr>
          <w:sz w:val="28"/>
          <w:szCs w:val="28"/>
        </w:rPr>
      </w:pPr>
      <w:r w:rsidDel="00000000" w:rsidR="00000000" w:rsidRPr="00000000">
        <w:rPr>
          <w:rtl w:val="0"/>
        </w:rPr>
      </w:r>
    </w:p>
    <w:p w:rsidR="00000000" w:rsidDel="00000000" w:rsidP="00000000" w:rsidRDefault="00000000" w:rsidRPr="00000000" w14:paraId="000001F4">
      <w:pPr>
        <w:rPr>
          <w:sz w:val="28"/>
          <w:szCs w:val="28"/>
        </w:rPr>
      </w:pPr>
      <w:r w:rsidDel="00000000" w:rsidR="00000000" w:rsidRPr="00000000">
        <w:rPr>
          <w:rtl w:val="0"/>
        </w:rPr>
      </w:r>
    </w:p>
    <w:p w:rsidR="00000000" w:rsidDel="00000000" w:rsidP="00000000" w:rsidRDefault="00000000" w:rsidRPr="00000000" w14:paraId="000001F5">
      <w:pPr>
        <w:rPr>
          <w:sz w:val="28"/>
          <w:szCs w:val="28"/>
        </w:rPr>
      </w:pPr>
      <w:r w:rsidDel="00000000" w:rsidR="00000000" w:rsidRPr="00000000">
        <w:rPr>
          <w:rtl w:val="0"/>
        </w:rPr>
      </w:r>
    </w:p>
    <w:p w:rsidR="00000000" w:rsidDel="00000000" w:rsidP="00000000" w:rsidRDefault="00000000" w:rsidRPr="00000000" w14:paraId="000001F6">
      <w:pPr>
        <w:rPr>
          <w:sz w:val="28"/>
          <w:szCs w:val="28"/>
        </w:rPr>
      </w:pPr>
      <w:r w:rsidDel="00000000" w:rsidR="00000000" w:rsidRPr="00000000">
        <w:rPr>
          <w:rtl w:val="0"/>
        </w:rPr>
      </w:r>
    </w:p>
    <w:p w:rsidR="00000000" w:rsidDel="00000000" w:rsidP="00000000" w:rsidRDefault="00000000" w:rsidRPr="00000000" w14:paraId="000001F7">
      <w:pPr>
        <w:rPr>
          <w:sz w:val="28"/>
          <w:szCs w:val="28"/>
        </w:rPr>
      </w:pPr>
      <w:r w:rsidDel="00000000" w:rsidR="00000000" w:rsidRPr="00000000">
        <w:rPr>
          <w:rtl w:val="0"/>
        </w:rPr>
      </w:r>
    </w:p>
    <w:p w:rsidR="00000000" w:rsidDel="00000000" w:rsidP="00000000" w:rsidRDefault="00000000" w:rsidRPr="00000000" w14:paraId="000001F8">
      <w:pPr>
        <w:rPr>
          <w:sz w:val="28"/>
          <w:szCs w:val="28"/>
        </w:rPr>
      </w:pPr>
      <w:r w:rsidDel="00000000" w:rsidR="00000000" w:rsidRPr="00000000">
        <w:rPr>
          <w:rtl w:val="0"/>
        </w:rPr>
      </w:r>
    </w:p>
    <w:p w:rsidR="00000000" w:rsidDel="00000000" w:rsidP="00000000" w:rsidRDefault="00000000" w:rsidRPr="00000000" w14:paraId="000001F9">
      <w:pPr>
        <w:pStyle w:val="Heading2"/>
        <w:rPr>
          <w:b w:val="1"/>
          <w:bCs w:val="1"/>
          <w:color w:val="3d85c6"/>
        </w:rPr>
      </w:pPr>
      <w:bookmarkStart w:colFirst="0" w:colLast="0" w:name="_wt264njsulte" w:id="37"/>
      <w:bookmarkEnd w:id="37"/>
      <w:r w:rsidDel="00000000" w:rsidR="00000000" w:rsidRPr="00000000">
        <w:rPr>
          <w:b w:val="1"/>
          <w:bCs w:val="1"/>
          <w:color w:val="3d85c6"/>
          <w:rtl w:val="0"/>
        </w:rPr>
        <w:t xml:space="preserve">           6.2. Children Records</w:t>
      </w:r>
    </w:p>
    <w:p w:rsidR="00000000" w:rsidDel="00000000" w:rsidP="00000000" w:rsidRDefault="00000000" w:rsidRPr="00000000" w14:paraId="000001FA">
      <w:pPr>
        <w:rPr>
          <w:b w:val="1"/>
          <w:bCs w:val="1"/>
          <w:color w:val="3d85c6"/>
          <w:sz w:val="38"/>
          <w:szCs w:val="38"/>
        </w:rPr>
      </w:pPr>
      <w:r w:rsidDel="00000000" w:rsidR="00000000" w:rsidRPr="00000000">
        <w:rPr>
          <w:rtl w:val="0"/>
        </w:rPr>
      </w:r>
    </w:p>
    <w:p w:rsidR="00000000" w:rsidDel="00000000" w:rsidP="00000000" w:rsidRDefault="00000000" w:rsidRPr="00000000" w14:paraId="000001FB">
      <w:pPr>
        <w:rPr>
          <w:b w:val="1"/>
          <w:bCs w:val="1"/>
          <w:color w:val="3d85c6"/>
          <w:sz w:val="38"/>
          <w:szCs w:val="38"/>
        </w:rPr>
      </w:pPr>
      <w:r w:rsidDel="00000000" w:rsidR="00000000" w:rsidRPr="00000000">
        <w:rPr>
          <w:b w:val="1"/>
          <w:bCs w:val="1"/>
          <w:color w:val="3d85c6"/>
          <w:sz w:val="38"/>
          <w:szCs w:val="38"/>
        </w:rPr>
        <w:drawing>
          <wp:inline distB="114300" distT="114300" distL="114300" distR="114300">
            <wp:extent cx="6648450" cy="3414703"/>
            <wp:effectExtent b="0" l="0" r="0" t="0"/>
            <wp:docPr id="32" name="image29.png"/>
            <a:graphic>
              <a:graphicData uri="http://schemas.openxmlformats.org/drawingml/2006/picture">
                <pic:pic>
                  <pic:nvPicPr>
                    <pic:cNvPr id="0" name="image29.png"/>
                    <pic:cNvPicPr preferRelativeResize="0"/>
                  </pic:nvPicPr>
                  <pic:blipFill>
                    <a:blip r:embed="rId34"/>
                    <a:srcRect b="0" l="0" r="0" t="0"/>
                    <a:stretch>
                      <a:fillRect/>
                    </a:stretch>
                  </pic:blipFill>
                  <pic:spPr>
                    <a:xfrm>
                      <a:off x="0" y="0"/>
                      <a:ext cx="6648450" cy="3414703"/>
                    </a:xfrm>
                    <a:prstGeom prst="rect"/>
                    <a:ln/>
                  </pic:spPr>
                </pic:pic>
              </a:graphicData>
            </a:graphic>
          </wp:inline>
        </w:drawing>
      </w:r>
      <w:r w:rsidDel="00000000" w:rsidR="00000000" w:rsidRPr="00000000">
        <w:rPr>
          <w:rtl w:val="0"/>
        </w:rPr>
      </w:r>
    </w:p>
    <w:p w:rsidR="00000000" w:rsidDel="00000000" w:rsidP="00000000" w:rsidRDefault="00000000" w:rsidRPr="00000000" w14:paraId="000001FC">
      <w:pPr>
        <w:rPr>
          <w:b w:val="1"/>
          <w:bCs w:val="1"/>
          <w:color w:val="3d85c6"/>
          <w:sz w:val="38"/>
          <w:szCs w:val="38"/>
        </w:rPr>
      </w:pPr>
      <w:r w:rsidDel="00000000" w:rsidR="00000000" w:rsidRPr="00000000">
        <w:rPr>
          <w:rtl w:val="0"/>
        </w:rPr>
      </w:r>
    </w:p>
    <w:p w:rsidR="00000000" w:rsidDel="00000000" w:rsidP="00000000" w:rsidRDefault="00000000" w:rsidRPr="00000000" w14:paraId="000001FD">
      <w:pPr>
        <w:rPr>
          <w:sz w:val="28"/>
          <w:szCs w:val="28"/>
        </w:rPr>
      </w:pPr>
      <w:r w:rsidDel="00000000" w:rsidR="00000000" w:rsidRPr="00000000">
        <w:rPr>
          <w:sz w:val="28"/>
          <w:szCs w:val="28"/>
          <w:rtl w:val="0"/>
        </w:rPr>
        <w:t xml:space="preserve">&gt; Children Records shows the number of children enrolled in the area.</w:t>
      </w:r>
    </w:p>
    <w:p w:rsidR="00000000" w:rsidDel="00000000" w:rsidP="00000000" w:rsidRDefault="00000000" w:rsidRPr="00000000" w14:paraId="000001FE">
      <w:pPr>
        <w:rPr>
          <w:sz w:val="28"/>
          <w:szCs w:val="28"/>
        </w:rPr>
      </w:pPr>
      <w:r w:rsidDel="00000000" w:rsidR="00000000" w:rsidRPr="00000000">
        <w:rPr>
          <w:rtl w:val="0"/>
        </w:rPr>
      </w:r>
    </w:p>
    <w:p w:rsidR="00000000" w:rsidDel="00000000" w:rsidP="00000000" w:rsidRDefault="00000000" w:rsidRPr="00000000" w14:paraId="000001FF">
      <w:pPr>
        <w:rPr>
          <w:sz w:val="28"/>
          <w:szCs w:val="28"/>
        </w:rPr>
      </w:pPr>
      <w:r w:rsidDel="00000000" w:rsidR="00000000" w:rsidRPr="00000000">
        <w:rPr>
          <w:sz w:val="28"/>
          <w:szCs w:val="28"/>
          <w:rtl w:val="0"/>
        </w:rPr>
        <w:t xml:space="preserve">&gt; The records are downloadable.</w:t>
      </w:r>
    </w:p>
    <w:p w:rsidR="00000000" w:rsidDel="00000000" w:rsidP="00000000" w:rsidRDefault="00000000" w:rsidRPr="00000000" w14:paraId="00000200">
      <w:pPr>
        <w:rPr>
          <w:sz w:val="28"/>
          <w:szCs w:val="28"/>
        </w:rPr>
      </w:pPr>
      <w:r w:rsidDel="00000000" w:rsidR="00000000" w:rsidRPr="00000000">
        <w:rPr>
          <w:rtl w:val="0"/>
        </w:rPr>
      </w:r>
    </w:p>
    <w:p w:rsidR="00000000" w:rsidDel="00000000" w:rsidP="00000000" w:rsidRDefault="00000000" w:rsidRPr="00000000" w14:paraId="00000201">
      <w:pPr>
        <w:rPr>
          <w:sz w:val="28"/>
          <w:szCs w:val="28"/>
        </w:rPr>
      </w:pPr>
      <w:r w:rsidDel="00000000" w:rsidR="00000000" w:rsidRPr="00000000">
        <w:rPr>
          <w:sz w:val="28"/>
          <w:szCs w:val="28"/>
          <w:rtl w:val="0"/>
        </w:rPr>
        <w:t xml:space="preserve">&gt; Data can be filtered through Location and Date filters.</w:t>
      </w:r>
    </w:p>
    <w:p w:rsidR="00000000" w:rsidDel="00000000" w:rsidP="00000000" w:rsidRDefault="00000000" w:rsidRPr="00000000" w14:paraId="00000202">
      <w:pPr>
        <w:rPr>
          <w:sz w:val="28"/>
          <w:szCs w:val="28"/>
        </w:rPr>
      </w:pPr>
      <w:r w:rsidDel="00000000" w:rsidR="00000000" w:rsidRPr="00000000">
        <w:rPr>
          <w:rtl w:val="0"/>
        </w:rPr>
      </w:r>
    </w:p>
    <w:p w:rsidR="00000000" w:rsidDel="00000000" w:rsidP="00000000" w:rsidRDefault="00000000" w:rsidRPr="00000000" w14:paraId="00000203">
      <w:pPr>
        <w:rPr>
          <w:sz w:val="28"/>
          <w:szCs w:val="28"/>
        </w:rPr>
      </w:pPr>
      <w:r w:rsidDel="00000000" w:rsidR="00000000" w:rsidRPr="00000000">
        <w:rPr>
          <w:sz w:val="28"/>
          <w:szCs w:val="28"/>
          <w:rtl w:val="0"/>
        </w:rPr>
        <w:t xml:space="preserve">&gt; Click on the Identifier to view child’s EPI card.</w:t>
      </w:r>
    </w:p>
    <w:p w:rsidR="00000000" w:rsidDel="00000000" w:rsidP="00000000" w:rsidRDefault="00000000" w:rsidRPr="00000000" w14:paraId="00000204">
      <w:pPr>
        <w:rPr>
          <w:sz w:val="28"/>
          <w:szCs w:val="28"/>
        </w:rPr>
      </w:pPr>
      <w:r w:rsidDel="00000000" w:rsidR="00000000" w:rsidRPr="00000000">
        <w:rPr>
          <w:rtl w:val="0"/>
        </w:rPr>
      </w:r>
    </w:p>
    <w:p w:rsidR="00000000" w:rsidDel="00000000" w:rsidP="00000000" w:rsidRDefault="00000000" w:rsidRPr="00000000" w14:paraId="00000205">
      <w:pPr>
        <w:rPr>
          <w:sz w:val="28"/>
          <w:szCs w:val="28"/>
        </w:rPr>
      </w:pPr>
      <w:r w:rsidDel="00000000" w:rsidR="00000000" w:rsidRPr="00000000">
        <w:rPr>
          <w:rtl w:val="0"/>
        </w:rPr>
      </w:r>
    </w:p>
    <w:p w:rsidR="00000000" w:rsidDel="00000000" w:rsidP="00000000" w:rsidRDefault="00000000" w:rsidRPr="00000000" w14:paraId="00000206">
      <w:pPr>
        <w:rPr>
          <w:sz w:val="28"/>
          <w:szCs w:val="28"/>
        </w:rPr>
      </w:pPr>
      <w:r w:rsidDel="00000000" w:rsidR="00000000" w:rsidRPr="00000000">
        <w:rPr>
          <w:rtl w:val="0"/>
        </w:rPr>
      </w:r>
    </w:p>
    <w:p w:rsidR="00000000" w:rsidDel="00000000" w:rsidP="00000000" w:rsidRDefault="00000000" w:rsidRPr="00000000" w14:paraId="00000207">
      <w:pPr>
        <w:rPr>
          <w:sz w:val="28"/>
          <w:szCs w:val="28"/>
        </w:rPr>
      </w:pPr>
      <w:r w:rsidDel="00000000" w:rsidR="00000000" w:rsidRPr="00000000">
        <w:rPr>
          <w:rtl w:val="0"/>
        </w:rPr>
      </w:r>
    </w:p>
    <w:p w:rsidR="00000000" w:rsidDel="00000000" w:rsidP="00000000" w:rsidRDefault="00000000" w:rsidRPr="00000000" w14:paraId="00000208">
      <w:pPr>
        <w:rPr>
          <w:sz w:val="28"/>
          <w:szCs w:val="28"/>
        </w:rPr>
      </w:pPr>
      <w:r w:rsidDel="00000000" w:rsidR="00000000" w:rsidRPr="00000000">
        <w:rPr>
          <w:rtl w:val="0"/>
        </w:rPr>
      </w:r>
    </w:p>
    <w:p w:rsidR="00000000" w:rsidDel="00000000" w:rsidP="00000000" w:rsidRDefault="00000000" w:rsidRPr="00000000" w14:paraId="00000209">
      <w:pPr>
        <w:rPr>
          <w:sz w:val="28"/>
          <w:szCs w:val="28"/>
        </w:rPr>
      </w:pPr>
      <w:r w:rsidDel="00000000" w:rsidR="00000000" w:rsidRPr="00000000">
        <w:rPr>
          <w:rtl w:val="0"/>
        </w:rPr>
      </w:r>
    </w:p>
    <w:p w:rsidR="00000000" w:rsidDel="00000000" w:rsidP="00000000" w:rsidRDefault="00000000" w:rsidRPr="00000000" w14:paraId="0000020A">
      <w:pPr>
        <w:rPr>
          <w:sz w:val="28"/>
          <w:szCs w:val="28"/>
        </w:rPr>
      </w:pPr>
      <w:r w:rsidDel="00000000" w:rsidR="00000000" w:rsidRPr="00000000">
        <w:rPr>
          <w:rtl w:val="0"/>
        </w:rPr>
      </w:r>
    </w:p>
    <w:p w:rsidR="00000000" w:rsidDel="00000000" w:rsidP="00000000" w:rsidRDefault="00000000" w:rsidRPr="00000000" w14:paraId="0000020B">
      <w:pPr>
        <w:rPr>
          <w:sz w:val="28"/>
          <w:szCs w:val="28"/>
        </w:rPr>
      </w:pPr>
      <w:r w:rsidDel="00000000" w:rsidR="00000000" w:rsidRPr="00000000">
        <w:rPr>
          <w:rtl w:val="0"/>
        </w:rPr>
      </w:r>
    </w:p>
    <w:p w:rsidR="00000000" w:rsidDel="00000000" w:rsidP="00000000" w:rsidRDefault="00000000" w:rsidRPr="00000000" w14:paraId="0000020C">
      <w:pPr>
        <w:rPr>
          <w:sz w:val="28"/>
          <w:szCs w:val="28"/>
        </w:rPr>
      </w:pPr>
      <w:r w:rsidDel="00000000" w:rsidR="00000000" w:rsidRPr="00000000">
        <w:rPr>
          <w:rtl w:val="0"/>
        </w:rPr>
      </w:r>
    </w:p>
    <w:p w:rsidR="00000000" w:rsidDel="00000000" w:rsidP="00000000" w:rsidRDefault="00000000" w:rsidRPr="00000000" w14:paraId="0000020D">
      <w:pPr>
        <w:rPr>
          <w:sz w:val="28"/>
          <w:szCs w:val="28"/>
        </w:rPr>
      </w:pPr>
      <w:r w:rsidDel="00000000" w:rsidR="00000000" w:rsidRPr="00000000">
        <w:rPr>
          <w:rtl w:val="0"/>
        </w:rPr>
      </w:r>
    </w:p>
    <w:p w:rsidR="00000000" w:rsidDel="00000000" w:rsidP="00000000" w:rsidRDefault="00000000" w:rsidRPr="00000000" w14:paraId="0000020E">
      <w:pPr>
        <w:rPr>
          <w:sz w:val="28"/>
          <w:szCs w:val="28"/>
        </w:rPr>
      </w:pPr>
      <w:r w:rsidDel="00000000" w:rsidR="00000000" w:rsidRPr="00000000">
        <w:rPr>
          <w:rtl w:val="0"/>
        </w:rPr>
      </w:r>
    </w:p>
    <w:p w:rsidR="00000000" w:rsidDel="00000000" w:rsidP="00000000" w:rsidRDefault="00000000" w:rsidRPr="00000000" w14:paraId="0000020F">
      <w:pPr>
        <w:rPr>
          <w:sz w:val="28"/>
          <w:szCs w:val="28"/>
        </w:rPr>
      </w:pPr>
      <w:r w:rsidDel="00000000" w:rsidR="00000000" w:rsidRPr="00000000">
        <w:rPr>
          <w:rtl w:val="0"/>
        </w:rPr>
      </w:r>
    </w:p>
    <w:p w:rsidR="00000000" w:rsidDel="00000000" w:rsidP="00000000" w:rsidRDefault="00000000" w:rsidRPr="00000000" w14:paraId="00000210">
      <w:pPr>
        <w:rPr>
          <w:sz w:val="28"/>
          <w:szCs w:val="28"/>
        </w:rPr>
      </w:pPr>
      <w:r w:rsidDel="00000000" w:rsidR="00000000" w:rsidRPr="00000000">
        <w:rPr>
          <w:rtl w:val="0"/>
        </w:rPr>
      </w:r>
    </w:p>
    <w:p w:rsidR="00000000" w:rsidDel="00000000" w:rsidP="00000000" w:rsidRDefault="00000000" w:rsidRPr="00000000" w14:paraId="00000211">
      <w:pPr>
        <w:rPr>
          <w:sz w:val="28"/>
          <w:szCs w:val="28"/>
        </w:rPr>
      </w:pPr>
      <w:r w:rsidDel="00000000" w:rsidR="00000000" w:rsidRPr="00000000">
        <w:rPr>
          <w:rtl w:val="0"/>
        </w:rPr>
      </w:r>
    </w:p>
    <w:p w:rsidR="00000000" w:rsidDel="00000000" w:rsidP="00000000" w:rsidRDefault="00000000" w:rsidRPr="00000000" w14:paraId="00000212">
      <w:pPr>
        <w:pStyle w:val="Heading2"/>
        <w:rPr>
          <w:b w:val="1"/>
          <w:bCs w:val="1"/>
          <w:color w:val="3d85c6"/>
        </w:rPr>
      </w:pPr>
      <w:bookmarkStart w:colFirst="0" w:colLast="0" w:name="_i5boj15fkmbd" w:id="38"/>
      <w:bookmarkEnd w:id="38"/>
      <w:r w:rsidDel="00000000" w:rsidR="00000000" w:rsidRPr="00000000">
        <w:rPr>
          <w:b w:val="1"/>
          <w:bCs w:val="1"/>
          <w:color w:val="3d85c6"/>
          <w:rtl w:val="0"/>
        </w:rPr>
        <w:t xml:space="preserve">          6.3. Child/Woman Adverse Event Reports</w:t>
      </w:r>
    </w:p>
    <w:p w:rsidR="00000000" w:rsidDel="00000000" w:rsidP="00000000" w:rsidRDefault="00000000" w:rsidRPr="00000000" w14:paraId="00000213">
      <w:pPr>
        <w:rPr>
          <w:b w:val="1"/>
          <w:bCs w:val="1"/>
          <w:color w:val="3d85c6"/>
          <w:sz w:val="38"/>
          <w:szCs w:val="38"/>
        </w:rPr>
      </w:pPr>
      <w:r w:rsidDel="00000000" w:rsidR="00000000" w:rsidRPr="00000000">
        <w:rPr>
          <w:rtl w:val="0"/>
        </w:rPr>
      </w:r>
    </w:p>
    <w:p w:rsidR="00000000" w:rsidDel="00000000" w:rsidP="00000000" w:rsidRDefault="00000000" w:rsidRPr="00000000" w14:paraId="00000214">
      <w:pPr>
        <w:rPr>
          <w:b w:val="1"/>
          <w:bCs w:val="1"/>
          <w:color w:val="3d85c6"/>
          <w:sz w:val="38"/>
          <w:szCs w:val="38"/>
        </w:rPr>
      </w:pPr>
      <w:r w:rsidDel="00000000" w:rsidR="00000000" w:rsidRPr="00000000">
        <w:rPr>
          <w:b w:val="1"/>
          <w:bCs w:val="1"/>
          <w:color w:val="3d85c6"/>
          <w:sz w:val="38"/>
          <w:szCs w:val="38"/>
        </w:rPr>
        <w:drawing>
          <wp:inline distB="114300" distT="114300" distL="114300" distR="114300">
            <wp:extent cx="6645600" cy="3060700"/>
            <wp:effectExtent b="0" l="0" r="0" t="0"/>
            <wp:docPr id="26" name="image24.png"/>
            <a:graphic>
              <a:graphicData uri="http://schemas.openxmlformats.org/drawingml/2006/picture">
                <pic:pic>
                  <pic:nvPicPr>
                    <pic:cNvPr id="0" name="image24.png"/>
                    <pic:cNvPicPr preferRelativeResize="0"/>
                  </pic:nvPicPr>
                  <pic:blipFill>
                    <a:blip r:embed="rId35"/>
                    <a:srcRect b="0" l="0" r="0" t="0"/>
                    <a:stretch>
                      <a:fillRect/>
                    </a:stretch>
                  </pic:blipFill>
                  <pic:spPr>
                    <a:xfrm>
                      <a:off x="0" y="0"/>
                      <a:ext cx="6645600" cy="3060700"/>
                    </a:xfrm>
                    <a:prstGeom prst="rect"/>
                    <a:ln/>
                  </pic:spPr>
                </pic:pic>
              </a:graphicData>
            </a:graphic>
          </wp:inline>
        </w:drawing>
      </w:r>
      <w:r w:rsidDel="00000000" w:rsidR="00000000" w:rsidRPr="00000000">
        <w:rPr>
          <w:rtl w:val="0"/>
        </w:rPr>
      </w:r>
    </w:p>
    <w:p w:rsidR="00000000" w:rsidDel="00000000" w:rsidP="00000000" w:rsidRDefault="00000000" w:rsidRPr="00000000" w14:paraId="00000215">
      <w:pPr>
        <w:rPr>
          <w:b w:val="1"/>
          <w:bCs w:val="1"/>
          <w:color w:val="3d85c6"/>
          <w:sz w:val="38"/>
          <w:szCs w:val="38"/>
        </w:rPr>
      </w:pPr>
      <w:r w:rsidDel="00000000" w:rsidR="00000000" w:rsidRPr="00000000">
        <w:rPr>
          <w:b w:val="1"/>
          <w:bCs w:val="1"/>
          <w:color w:val="3d85c6"/>
          <w:sz w:val="38"/>
          <w:szCs w:val="38"/>
        </w:rPr>
        <w:drawing>
          <wp:inline distB="114300" distT="114300" distL="114300" distR="114300">
            <wp:extent cx="6645600" cy="3200400"/>
            <wp:effectExtent b="0" l="0" r="0" t="0"/>
            <wp:docPr id="39" name="image46.png"/>
            <a:graphic>
              <a:graphicData uri="http://schemas.openxmlformats.org/drawingml/2006/picture">
                <pic:pic>
                  <pic:nvPicPr>
                    <pic:cNvPr id="0" name="image46.png"/>
                    <pic:cNvPicPr preferRelativeResize="0"/>
                  </pic:nvPicPr>
                  <pic:blipFill>
                    <a:blip r:embed="rId36"/>
                    <a:srcRect b="0" l="0" r="0" t="0"/>
                    <a:stretch>
                      <a:fillRect/>
                    </a:stretch>
                  </pic:blipFill>
                  <pic:spPr>
                    <a:xfrm>
                      <a:off x="0" y="0"/>
                      <a:ext cx="6645600" cy="3200400"/>
                    </a:xfrm>
                    <a:prstGeom prst="rect"/>
                    <a:ln/>
                  </pic:spPr>
                </pic:pic>
              </a:graphicData>
            </a:graphic>
          </wp:inline>
        </w:drawing>
      </w:r>
      <w:r w:rsidDel="00000000" w:rsidR="00000000" w:rsidRPr="00000000">
        <w:rPr>
          <w:rtl w:val="0"/>
        </w:rPr>
      </w:r>
    </w:p>
    <w:p w:rsidR="00000000" w:rsidDel="00000000" w:rsidP="00000000" w:rsidRDefault="00000000" w:rsidRPr="00000000" w14:paraId="00000216">
      <w:pPr>
        <w:rPr>
          <w:b w:val="1"/>
          <w:bCs w:val="1"/>
          <w:color w:val="3d85c6"/>
          <w:sz w:val="38"/>
          <w:szCs w:val="38"/>
        </w:rPr>
      </w:pPr>
      <w:r w:rsidDel="00000000" w:rsidR="00000000" w:rsidRPr="00000000">
        <w:rPr>
          <w:rtl w:val="0"/>
        </w:rPr>
      </w:r>
    </w:p>
    <w:p w:rsidR="00000000" w:rsidDel="00000000" w:rsidP="00000000" w:rsidRDefault="00000000" w:rsidRPr="00000000" w14:paraId="00000217">
      <w:pPr>
        <w:rPr>
          <w:sz w:val="28"/>
          <w:szCs w:val="28"/>
        </w:rPr>
      </w:pPr>
      <w:r w:rsidDel="00000000" w:rsidR="00000000" w:rsidRPr="00000000">
        <w:rPr>
          <w:sz w:val="28"/>
          <w:szCs w:val="28"/>
          <w:rtl w:val="0"/>
        </w:rPr>
        <w:t xml:space="preserve">&gt; </w:t>
      </w:r>
      <w:r w:rsidDel="00000000" w:rsidR="00000000" w:rsidRPr="00000000">
        <w:rPr>
          <w:b w:val="1"/>
          <w:bCs w:val="1"/>
          <w:sz w:val="28"/>
          <w:szCs w:val="28"/>
          <w:rtl w:val="0"/>
        </w:rPr>
        <w:t xml:space="preserve">Adverse Event Report </w:t>
      </w:r>
      <w:r w:rsidDel="00000000" w:rsidR="00000000" w:rsidRPr="00000000">
        <w:rPr>
          <w:sz w:val="28"/>
          <w:szCs w:val="28"/>
          <w:rtl w:val="0"/>
        </w:rPr>
        <w:t xml:space="preserve">allows to view the event details that are occurred after administration of the antigens, A user can view the complete details of the adverse event including the complains, visit date and reactions as per antigens and it’s details.</w:t>
      </w:r>
    </w:p>
    <w:p w:rsidR="00000000" w:rsidDel="00000000" w:rsidP="00000000" w:rsidRDefault="00000000" w:rsidRPr="00000000" w14:paraId="00000218">
      <w:pPr>
        <w:rPr>
          <w:sz w:val="28"/>
          <w:szCs w:val="28"/>
        </w:rPr>
      </w:pPr>
      <w:r w:rsidDel="00000000" w:rsidR="00000000" w:rsidRPr="00000000">
        <w:rPr>
          <w:rtl w:val="0"/>
        </w:rPr>
      </w:r>
    </w:p>
    <w:p w:rsidR="00000000" w:rsidDel="00000000" w:rsidP="00000000" w:rsidRDefault="00000000" w:rsidRPr="00000000" w14:paraId="00000219">
      <w:pPr>
        <w:rPr>
          <w:sz w:val="28"/>
          <w:szCs w:val="28"/>
        </w:rPr>
      </w:pPr>
      <w:r w:rsidDel="00000000" w:rsidR="00000000" w:rsidRPr="00000000">
        <w:rPr>
          <w:sz w:val="28"/>
          <w:szCs w:val="28"/>
          <w:rtl w:val="0"/>
        </w:rPr>
        <w:t xml:space="preserve">&gt; Data can be filtered through Date and Location filters.</w:t>
        <w:br w:type="textWrapping"/>
      </w:r>
    </w:p>
    <w:p w:rsidR="00000000" w:rsidDel="00000000" w:rsidP="00000000" w:rsidRDefault="00000000" w:rsidRPr="00000000" w14:paraId="0000021A">
      <w:pPr>
        <w:rPr>
          <w:b w:val="1"/>
          <w:bCs w:val="1"/>
          <w:color w:val="3d85c6"/>
        </w:rPr>
      </w:pPr>
      <w:r w:rsidDel="00000000" w:rsidR="00000000" w:rsidRPr="00000000">
        <w:rPr>
          <w:sz w:val="28"/>
          <w:szCs w:val="28"/>
          <w:rtl w:val="0"/>
        </w:rPr>
        <w:t xml:space="preserve">&gt; Also individual Adverse and cumulative report of the events can be downloaded from the page in PDF/XLS Formats.</w:t>
      </w:r>
      <w:r w:rsidDel="00000000" w:rsidR="00000000" w:rsidRPr="00000000">
        <w:rPr>
          <w:rtl w:val="0"/>
        </w:rPr>
      </w:r>
    </w:p>
    <w:p w:rsidR="00000000" w:rsidDel="00000000" w:rsidP="00000000" w:rsidRDefault="00000000" w:rsidRPr="00000000" w14:paraId="0000021B">
      <w:pPr>
        <w:pStyle w:val="Heading2"/>
        <w:rPr>
          <w:b w:val="1"/>
          <w:bCs w:val="1"/>
          <w:color w:val="3d85c6"/>
        </w:rPr>
      </w:pPr>
      <w:bookmarkStart w:colFirst="0" w:colLast="0" w:name="_iusfxus5aj34" w:id="39"/>
      <w:bookmarkEnd w:id="39"/>
      <w:r w:rsidDel="00000000" w:rsidR="00000000" w:rsidRPr="00000000">
        <w:rPr>
          <w:b w:val="1"/>
          <w:bCs w:val="1"/>
          <w:color w:val="3d85c6"/>
          <w:rtl w:val="0"/>
        </w:rPr>
        <w:t xml:space="preserve">           6.4. Zero Dose Registry</w:t>
      </w:r>
    </w:p>
    <w:p w:rsidR="00000000" w:rsidDel="00000000" w:rsidP="00000000" w:rsidRDefault="00000000" w:rsidRPr="00000000" w14:paraId="0000021C">
      <w:pPr>
        <w:rPr>
          <w:b w:val="1"/>
          <w:bCs w:val="1"/>
          <w:color w:val="3d85c6"/>
          <w:sz w:val="38"/>
          <w:szCs w:val="38"/>
        </w:rPr>
      </w:pPr>
      <w:r w:rsidDel="00000000" w:rsidR="00000000" w:rsidRPr="00000000">
        <w:rPr>
          <w:rtl w:val="0"/>
        </w:rPr>
      </w:r>
    </w:p>
    <w:p w:rsidR="00000000" w:rsidDel="00000000" w:rsidP="00000000" w:rsidRDefault="00000000" w:rsidRPr="00000000" w14:paraId="0000021D">
      <w:pPr>
        <w:rPr>
          <w:b w:val="1"/>
          <w:bCs w:val="1"/>
          <w:color w:val="3d85c6"/>
          <w:sz w:val="38"/>
          <w:szCs w:val="38"/>
        </w:rPr>
      </w:pPr>
      <w:r w:rsidDel="00000000" w:rsidR="00000000" w:rsidRPr="00000000">
        <w:rPr>
          <w:b w:val="1"/>
          <w:bCs w:val="1"/>
          <w:color w:val="3d85c6"/>
          <w:sz w:val="38"/>
          <w:szCs w:val="38"/>
        </w:rPr>
        <w:drawing>
          <wp:inline distB="114300" distT="114300" distL="114300" distR="114300">
            <wp:extent cx="6645600" cy="3175000"/>
            <wp:effectExtent b="0" l="0" r="0" t="0"/>
            <wp:docPr id="7" name="image15.png"/>
            <a:graphic>
              <a:graphicData uri="http://schemas.openxmlformats.org/drawingml/2006/picture">
                <pic:pic>
                  <pic:nvPicPr>
                    <pic:cNvPr id="0" name="image15.png"/>
                    <pic:cNvPicPr preferRelativeResize="0"/>
                  </pic:nvPicPr>
                  <pic:blipFill>
                    <a:blip r:embed="rId37"/>
                    <a:srcRect b="0" l="0" r="0" t="0"/>
                    <a:stretch>
                      <a:fillRect/>
                    </a:stretch>
                  </pic:blipFill>
                  <pic:spPr>
                    <a:xfrm>
                      <a:off x="0" y="0"/>
                      <a:ext cx="6645600" cy="3175000"/>
                    </a:xfrm>
                    <a:prstGeom prst="rect"/>
                    <a:ln/>
                  </pic:spPr>
                </pic:pic>
              </a:graphicData>
            </a:graphic>
          </wp:inline>
        </w:drawing>
      </w:r>
      <w:r w:rsidDel="00000000" w:rsidR="00000000" w:rsidRPr="00000000">
        <w:rPr>
          <w:rtl w:val="0"/>
        </w:rPr>
      </w:r>
    </w:p>
    <w:p w:rsidR="00000000" w:rsidDel="00000000" w:rsidP="00000000" w:rsidRDefault="00000000" w:rsidRPr="00000000" w14:paraId="0000021E">
      <w:pPr>
        <w:rPr>
          <w:b w:val="1"/>
          <w:bCs w:val="1"/>
          <w:color w:val="3d85c6"/>
          <w:sz w:val="38"/>
          <w:szCs w:val="38"/>
        </w:rPr>
      </w:pPr>
      <w:r w:rsidDel="00000000" w:rsidR="00000000" w:rsidRPr="00000000">
        <w:rPr>
          <w:b w:val="1"/>
          <w:bCs w:val="1"/>
          <w:color w:val="3d85c6"/>
          <w:sz w:val="38"/>
          <w:szCs w:val="38"/>
        </w:rPr>
        <w:drawing>
          <wp:inline distB="114300" distT="114300" distL="114300" distR="114300">
            <wp:extent cx="6645600" cy="3086100"/>
            <wp:effectExtent b="0" l="0" r="0" t="0"/>
            <wp:docPr id="48" name="image47.png"/>
            <a:graphic>
              <a:graphicData uri="http://schemas.openxmlformats.org/drawingml/2006/picture">
                <pic:pic>
                  <pic:nvPicPr>
                    <pic:cNvPr id="0" name="image47.png"/>
                    <pic:cNvPicPr preferRelativeResize="0"/>
                  </pic:nvPicPr>
                  <pic:blipFill>
                    <a:blip r:embed="rId38"/>
                    <a:srcRect b="0" l="0" r="0" t="0"/>
                    <a:stretch>
                      <a:fillRect/>
                    </a:stretch>
                  </pic:blipFill>
                  <pic:spPr>
                    <a:xfrm>
                      <a:off x="0" y="0"/>
                      <a:ext cx="6645600"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21F">
      <w:pPr>
        <w:rPr>
          <w:b w:val="1"/>
          <w:bCs w:val="1"/>
          <w:color w:val="3d85c6"/>
          <w:sz w:val="38"/>
          <w:szCs w:val="38"/>
        </w:rPr>
      </w:pPr>
      <w:r w:rsidDel="00000000" w:rsidR="00000000" w:rsidRPr="00000000">
        <w:rPr>
          <w:rtl w:val="0"/>
        </w:rPr>
      </w:r>
    </w:p>
    <w:p w:rsidR="00000000" w:rsidDel="00000000" w:rsidP="00000000" w:rsidRDefault="00000000" w:rsidRPr="00000000" w14:paraId="00000220">
      <w:pPr>
        <w:rPr>
          <w:sz w:val="28"/>
          <w:szCs w:val="28"/>
        </w:rPr>
      </w:pPr>
      <w:r w:rsidDel="00000000" w:rsidR="00000000" w:rsidRPr="00000000">
        <w:rPr>
          <w:sz w:val="28"/>
          <w:szCs w:val="28"/>
          <w:rtl w:val="0"/>
        </w:rPr>
        <w:t xml:space="preserve">&gt; </w:t>
      </w:r>
      <w:r w:rsidDel="00000000" w:rsidR="00000000" w:rsidRPr="00000000">
        <w:rPr>
          <w:b w:val="1"/>
          <w:bCs w:val="1"/>
          <w:sz w:val="28"/>
          <w:szCs w:val="28"/>
          <w:rtl w:val="0"/>
        </w:rPr>
        <w:t xml:space="preserve">Zero Dose Regsitry </w:t>
      </w:r>
      <w:r w:rsidDel="00000000" w:rsidR="00000000" w:rsidRPr="00000000">
        <w:rPr>
          <w:sz w:val="28"/>
          <w:szCs w:val="28"/>
          <w:rtl w:val="0"/>
        </w:rPr>
        <w:t xml:space="preserve">section allows the user to upload and view the statistics of Zero Dose Children being uploaded in the different locations.</w:t>
        <w:br w:type="textWrapping"/>
        <w:br w:type="textWrapping"/>
        <w:t xml:space="preserve">&gt; Insights can also be seen through graph which is available on this page.</w:t>
      </w:r>
    </w:p>
    <w:p w:rsidR="00000000" w:rsidDel="00000000" w:rsidP="00000000" w:rsidRDefault="00000000" w:rsidRPr="00000000" w14:paraId="00000221">
      <w:pPr>
        <w:rPr>
          <w:sz w:val="28"/>
          <w:szCs w:val="28"/>
        </w:rPr>
      </w:pPr>
      <w:r w:rsidDel="00000000" w:rsidR="00000000" w:rsidRPr="00000000">
        <w:rPr>
          <w:rtl w:val="0"/>
        </w:rPr>
      </w:r>
    </w:p>
    <w:p w:rsidR="00000000" w:rsidDel="00000000" w:rsidP="00000000" w:rsidRDefault="00000000" w:rsidRPr="00000000" w14:paraId="00000222">
      <w:pPr>
        <w:rPr>
          <w:sz w:val="28"/>
          <w:szCs w:val="28"/>
        </w:rPr>
      </w:pPr>
      <w:r w:rsidDel="00000000" w:rsidR="00000000" w:rsidRPr="00000000">
        <w:rPr>
          <w:sz w:val="28"/>
          <w:szCs w:val="28"/>
          <w:rtl w:val="0"/>
        </w:rPr>
        <w:t xml:space="preserve">&gt; Data/Graph can be downloaded in PDF/XLS formats.</w:t>
      </w:r>
    </w:p>
    <w:p w:rsidR="00000000" w:rsidDel="00000000" w:rsidP="00000000" w:rsidRDefault="00000000" w:rsidRPr="00000000" w14:paraId="00000223">
      <w:pPr>
        <w:rPr>
          <w:sz w:val="28"/>
          <w:szCs w:val="28"/>
        </w:rPr>
      </w:pPr>
      <w:r w:rsidDel="00000000" w:rsidR="00000000" w:rsidRPr="00000000">
        <w:rPr>
          <w:rtl w:val="0"/>
        </w:rPr>
      </w:r>
    </w:p>
    <w:p w:rsidR="00000000" w:rsidDel="00000000" w:rsidP="00000000" w:rsidRDefault="00000000" w:rsidRPr="00000000" w14:paraId="00000224">
      <w:pPr>
        <w:rPr>
          <w:sz w:val="28"/>
          <w:szCs w:val="28"/>
        </w:rPr>
      </w:pPr>
      <w:r w:rsidDel="00000000" w:rsidR="00000000" w:rsidRPr="00000000">
        <w:rPr>
          <w:sz w:val="28"/>
          <w:szCs w:val="28"/>
          <w:rtl w:val="0"/>
        </w:rPr>
        <w:t xml:space="preserve">&gt; Data can be filtered through Date, Location and Campaign filters.</w:t>
      </w:r>
    </w:p>
    <w:p w:rsidR="00000000" w:rsidDel="00000000" w:rsidP="00000000" w:rsidRDefault="00000000" w:rsidRPr="00000000" w14:paraId="00000225">
      <w:pPr>
        <w:rPr>
          <w:sz w:val="28"/>
          <w:szCs w:val="28"/>
        </w:rPr>
      </w:pPr>
      <w:r w:rsidDel="00000000" w:rsidR="00000000" w:rsidRPr="00000000">
        <w:rPr>
          <w:rtl w:val="0"/>
        </w:rPr>
      </w:r>
    </w:p>
    <w:p w:rsidR="00000000" w:rsidDel="00000000" w:rsidP="00000000" w:rsidRDefault="00000000" w:rsidRPr="00000000" w14:paraId="00000226">
      <w:pPr>
        <w:pStyle w:val="Heading2"/>
        <w:rPr>
          <w:b w:val="1"/>
          <w:bCs w:val="1"/>
          <w:color w:val="3d85c6"/>
        </w:rPr>
      </w:pPr>
      <w:bookmarkStart w:colFirst="0" w:colLast="0" w:name="_r68r0a62oxgb" w:id="40"/>
      <w:bookmarkEnd w:id="40"/>
      <w:r w:rsidDel="00000000" w:rsidR="00000000" w:rsidRPr="00000000">
        <w:rPr>
          <w:b w:val="1"/>
          <w:bCs w:val="1"/>
          <w:color w:val="3d85c6"/>
          <w:rtl w:val="0"/>
        </w:rPr>
        <w:t xml:space="preserve">           6.4. Zero Dose Registry (Contd..)</w:t>
      </w:r>
    </w:p>
    <w:p w:rsidR="00000000" w:rsidDel="00000000" w:rsidP="00000000" w:rsidRDefault="00000000" w:rsidRPr="00000000" w14:paraId="00000227">
      <w:pPr>
        <w:rPr>
          <w:b w:val="1"/>
          <w:bCs w:val="1"/>
          <w:color w:val="3d85c6"/>
          <w:sz w:val="38"/>
          <w:szCs w:val="38"/>
        </w:rPr>
      </w:pPr>
      <w:r w:rsidDel="00000000" w:rsidR="00000000" w:rsidRPr="00000000">
        <w:rPr>
          <w:rtl w:val="0"/>
        </w:rPr>
      </w:r>
    </w:p>
    <w:p w:rsidR="00000000" w:rsidDel="00000000" w:rsidP="00000000" w:rsidRDefault="00000000" w:rsidRPr="00000000" w14:paraId="00000228">
      <w:pPr>
        <w:widowControl w:val="0"/>
        <w:spacing w:line="240" w:lineRule="auto"/>
        <w:rPr>
          <w:b w:val="1"/>
          <w:bCs w:val="1"/>
          <w:sz w:val="28"/>
          <w:szCs w:val="28"/>
          <w:shd w:fill="009cb6" w:val="clear"/>
        </w:rPr>
      </w:pPr>
      <w:r w:rsidDel="00000000" w:rsidR="00000000" w:rsidRPr="00000000">
        <w:rPr>
          <w:rFonts w:ascii="Trebuchet MS" w:cs="Trebuchet MS" w:eastAsia="Trebuchet MS" w:hAnsi="Trebuchet MS"/>
          <w:b w:val="1"/>
          <w:bCs w:val="1"/>
          <w:sz w:val="28"/>
          <w:szCs w:val="28"/>
          <w:shd w:fill="009cb6" w:val="clear"/>
          <w:rtl w:val="0"/>
        </w:rPr>
        <w:t xml:space="preserve"> </w:t>
      </w:r>
      <w:r w:rsidDel="00000000" w:rsidR="00000000" w:rsidRPr="00000000">
        <w:rPr>
          <w:b w:val="1"/>
          <w:bCs w:val="1"/>
          <w:sz w:val="28"/>
          <w:szCs w:val="28"/>
          <w:shd w:fill="009cb6" w:val="clear"/>
          <w:rtl w:val="0"/>
        </w:rPr>
        <w:t xml:space="preserve">Guide To Upload Zero Dose Children:</w:t>
      </w:r>
    </w:p>
    <w:p w:rsidR="00000000" w:rsidDel="00000000" w:rsidP="00000000" w:rsidRDefault="00000000" w:rsidRPr="00000000" w14:paraId="00000229">
      <w:pPr>
        <w:widowControl w:val="0"/>
        <w:spacing w:line="240" w:lineRule="auto"/>
        <w:rPr>
          <w:b w:val="1"/>
          <w:bCs w:val="1"/>
          <w:sz w:val="28"/>
          <w:szCs w:val="28"/>
          <w:shd w:fill="009cb6" w:val="clear"/>
        </w:rPr>
      </w:pPr>
      <w:r w:rsidDel="00000000" w:rsidR="00000000" w:rsidRPr="00000000">
        <w:rPr>
          <w:rtl w:val="0"/>
        </w:rPr>
      </w:r>
    </w:p>
    <w:p w:rsidR="00000000" w:rsidDel="00000000" w:rsidP="00000000" w:rsidRDefault="00000000" w:rsidRPr="00000000" w14:paraId="0000022A">
      <w:pPr>
        <w:widowControl w:val="0"/>
        <w:spacing w:line="240" w:lineRule="auto"/>
        <w:rPr>
          <w:b w:val="1"/>
          <w:bCs w:val="1"/>
          <w:sz w:val="28"/>
          <w:szCs w:val="28"/>
          <w:shd w:fill="009cb6" w:val="clear"/>
        </w:rPr>
      </w:pPr>
      <w:r w:rsidDel="00000000" w:rsidR="00000000" w:rsidRPr="00000000">
        <w:rPr>
          <w:b w:val="1"/>
          <w:bCs w:val="1"/>
          <w:sz w:val="28"/>
          <w:szCs w:val="28"/>
          <w:shd w:fill="009cb6" w:val="clear"/>
        </w:rPr>
        <w:drawing>
          <wp:inline distB="114300" distT="114300" distL="114300" distR="114300">
            <wp:extent cx="6648450" cy="1613151"/>
            <wp:effectExtent b="0" l="0" r="0" t="0"/>
            <wp:docPr id="1" name="image32.png"/>
            <a:graphic>
              <a:graphicData uri="http://schemas.openxmlformats.org/drawingml/2006/picture">
                <pic:pic>
                  <pic:nvPicPr>
                    <pic:cNvPr id="0" name="image32.png"/>
                    <pic:cNvPicPr preferRelativeResize="0"/>
                  </pic:nvPicPr>
                  <pic:blipFill>
                    <a:blip r:embed="rId39"/>
                    <a:srcRect b="0" l="0" r="0" t="0"/>
                    <a:stretch>
                      <a:fillRect/>
                    </a:stretch>
                  </pic:blipFill>
                  <pic:spPr>
                    <a:xfrm>
                      <a:off x="0" y="0"/>
                      <a:ext cx="6648450" cy="1613151"/>
                    </a:xfrm>
                    <a:prstGeom prst="rect"/>
                    <a:ln/>
                  </pic:spPr>
                </pic:pic>
              </a:graphicData>
            </a:graphic>
          </wp:inline>
        </w:drawing>
      </w:r>
      <w:r w:rsidDel="00000000" w:rsidR="00000000" w:rsidRPr="00000000">
        <w:rPr>
          <w:rtl w:val="0"/>
        </w:rPr>
      </w:r>
    </w:p>
    <w:p w:rsidR="00000000" w:rsidDel="00000000" w:rsidP="00000000" w:rsidRDefault="00000000" w:rsidRPr="00000000" w14:paraId="0000022B">
      <w:pPr>
        <w:widowControl w:val="0"/>
        <w:spacing w:line="240" w:lineRule="auto"/>
        <w:rPr>
          <w:b w:val="1"/>
          <w:bCs w:val="1"/>
          <w:sz w:val="28"/>
          <w:szCs w:val="28"/>
          <w:shd w:fill="009cb6" w:val="clear"/>
        </w:rPr>
      </w:pPr>
      <w:r w:rsidDel="00000000" w:rsidR="00000000" w:rsidRPr="00000000">
        <w:rPr>
          <w:rtl w:val="0"/>
        </w:rPr>
      </w:r>
    </w:p>
    <w:p w:rsidR="00000000" w:rsidDel="00000000" w:rsidP="00000000" w:rsidRDefault="00000000" w:rsidRPr="00000000" w14:paraId="0000022C">
      <w:pPr>
        <w:widowControl w:val="0"/>
        <w:spacing w:line="240" w:lineRule="auto"/>
        <w:rPr>
          <w:sz w:val="28"/>
          <w:szCs w:val="28"/>
          <w:highlight w:val="white"/>
        </w:rPr>
      </w:pPr>
      <w:r w:rsidDel="00000000" w:rsidR="00000000" w:rsidRPr="00000000">
        <w:rPr>
          <w:sz w:val="28"/>
          <w:szCs w:val="28"/>
          <w:highlight w:val="white"/>
          <w:rtl w:val="0"/>
        </w:rPr>
        <w:t xml:space="preserve">&gt; First, download a format using the </w:t>
      </w:r>
      <w:r w:rsidDel="00000000" w:rsidR="00000000" w:rsidRPr="00000000">
        <w:rPr>
          <w:b w:val="1"/>
          <w:bCs w:val="1"/>
          <w:sz w:val="28"/>
          <w:szCs w:val="28"/>
          <w:highlight w:val="white"/>
          <w:rtl w:val="0"/>
        </w:rPr>
        <w:t xml:space="preserve">Sample CSV </w:t>
      </w:r>
      <w:r w:rsidDel="00000000" w:rsidR="00000000" w:rsidRPr="00000000">
        <w:rPr>
          <w:sz w:val="28"/>
          <w:szCs w:val="28"/>
          <w:highlight w:val="white"/>
          <w:rtl w:val="0"/>
        </w:rPr>
        <w:t xml:space="preserve">button available on the page and then insert zero dose records in that format which you want to upload on the system.</w:t>
      </w:r>
    </w:p>
    <w:p w:rsidR="00000000" w:rsidDel="00000000" w:rsidP="00000000" w:rsidRDefault="00000000" w:rsidRPr="00000000" w14:paraId="0000022D">
      <w:pPr>
        <w:widowControl w:val="0"/>
        <w:spacing w:line="240" w:lineRule="auto"/>
        <w:rPr>
          <w:sz w:val="28"/>
          <w:szCs w:val="28"/>
          <w:highlight w:val="white"/>
        </w:rPr>
      </w:pPr>
      <w:r w:rsidDel="00000000" w:rsidR="00000000" w:rsidRPr="00000000">
        <w:rPr>
          <w:rtl w:val="0"/>
        </w:rPr>
      </w:r>
    </w:p>
    <w:p w:rsidR="00000000" w:rsidDel="00000000" w:rsidP="00000000" w:rsidRDefault="00000000" w:rsidRPr="00000000" w14:paraId="0000022E">
      <w:pPr>
        <w:widowControl w:val="0"/>
        <w:spacing w:line="240" w:lineRule="auto"/>
        <w:rPr>
          <w:sz w:val="28"/>
          <w:szCs w:val="28"/>
          <w:highlight w:val="white"/>
        </w:rPr>
      </w:pPr>
      <w:r w:rsidDel="00000000" w:rsidR="00000000" w:rsidRPr="00000000">
        <w:rPr>
          <w:sz w:val="28"/>
          <w:szCs w:val="28"/>
          <w:highlight w:val="white"/>
          <w:rtl w:val="0"/>
        </w:rPr>
        <w:t xml:space="preserve">&gt; Note that following instructions must be strictly followed in order to successfully upload sheet on the system.</w:t>
      </w:r>
    </w:p>
    <w:p w:rsidR="00000000" w:rsidDel="00000000" w:rsidP="00000000" w:rsidRDefault="00000000" w:rsidRPr="00000000" w14:paraId="0000022F">
      <w:pPr>
        <w:widowControl w:val="0"/>
        <w:spacing w:line="240" w:lineRule="auto"/>
        <w:rPr>
          <w:sz w:val="28"/>
          <w:szCs w:val="28"/>
          <w:highlight w:val="white"/>
        </w:rPr>
      </w:pPr>
      <w:r w:rsidDel="00000000" w:rsidR="00000000" w:rsidRPr="00000000">
        <w:rPr>
          <w:rtl w:val="0"/>
        </w:rPr>
      </w:r>
    </w:p>
    <w:p w:rsidR="00000000" w:rsidDel="00000000" w:rsidP="00000000" w:rsidRDefault="00000000" w:rsidRPr="00000000" w14:paraId="00000230">
      <w:pPr>
        <w:widowControl w:val="0"/>
        <w:numPr>
          <w:ilvl w:val="0"/>
          <w:numId w:val="8"/>
        </w:numPr>
        <w:spacing w:line="240" w:lineRule="auto"/>
        <w:ind w:left="720" w:hanging="360"/>
        <w:rPr>
          <w:sz w:val="28"/>
          <w:szCs w:val="28"/>
          <w:highlight w:val="white"/>
          <w:u w:val="none"/>
        </w:rPr>
      </w:pPr>
      <w:r w:rsidDel="00000000" w:rsidR="00000000" w:rsidRPr="00000000">
        <w:rPr>
          <w:sz w:val="28"/>
          <w:szCs w:val="28"/>
          <w:highlight w:val="white"/>
          <w:rtl w:val="0"/>
        </w:rPr>
        <w:t xml:space="preserve">Don’t alter the column names/ or remove any column from the sample sheet.</w:t>
      </w:r>
    </w:p>
    <w:p w:rsidR="00000000" w:rsidDel="00000000" w:rsidP="00000000" w:rsidRDefault="00000000" w:rsidRPr="00000000" w14:paraId="00000231">
      <w:pPr>
        <w:widowControl w:val="0"/>
        <w:spacing w:line="240" w:lineRule="auto"/>
        <w:ind w:left="720" w:firstLine="0"/>
        <w:rPr>
          <w:sz w:val="28"/>
          <w:szCs w:val="28"/>
          <w:highlight w:val="white"/>
        </w:rPr>
      </w:pPr>
      <w:r w:rsidDel="00000000" w:rsidR="00000000" w:rsidRPr="00000000">
        <w:rPr>
          <w:rtl w:val="0"/>
        </w:rPr>
      </w:r>
    </w:p>
    <w:p w:rsidR="00000000" w:rsidDel="00000000" w:rsidP="00000000" w:rsidRDefault="00000000" w:rsidRPr="00000000" w14:paraId="00000232">
      <w:pPr>
        <w:widowControl w:val="0"/>
        <w:numPr>
          <w:ilvl w:val="0"/>
          <w:numId w:val="8"/>
        </w:numPr>
        <w:spacing w:line="240" w:lineRule="auto"/>
        <w:ind w:left="720" w:hanging="360"/>
        <w:rPr>
          <w:sz w:val="28"/>
          <w:szCs w:val="28"/>
          <w:highlight w:val="white"/>
          <w:u w:val="none"/>
        </w:rPr>
      </w:pPr>
      <w:r w:rsidDel="00000000" w:rsidR="00000000" w:rsidRPr="00000000">
        <w:rPr>
          <w:sz w:val="28"/>
          <w:szCs w:val="28"/>
          <w:highlight w:val="white"/>
          <w:rtl w:val="0"/>
        </w:rPr>
        <w:t xml:space="preserve">Some fields are declared as Mandatory which must be filled as per applied validations.</w:t>
      </w:r>
    </w:p>
    <w:p w:rsidR="00000000" w:rsidDel="00000000" w:rsidP="00000000" w:rsidRDefault="00000000" w:rsidRPr="00000000" w14:paraId="00000233">
      <w:pPr>
        <w:widowControl w:val="0"/>
        <w:spacing w:line="240" w:lineRule="auto"/>
        <w:ind w:left="720" w:firstLine="0"/>
        <w:rPr>
          <w:sz w:val="28"/>
          <w:szCs w:val="28"/>
          <w:highlight w:val="white"/>
        </w:rPr>
      </w:pPr>
      <w:r w:rsidDel="00000000" w:rsidR="00000000" w:rsidRPr="00000000">
        <w:rPr>
          <w:rtl w:val="0"/>
        </w:rPr>
      </w:r>
    </w:p>
    <w:p w:rsidR="00000000" w:rsidDel="00000000" w:rsidP="00000000" w:rsidRDefault="00000000" w:rsidRPr="00000000" w14:paraId="00000234">
      <w:pPr>
        <w:widowControl w:val="0"/>
        <w:numPr>
          <w:ilvl w:val="0"/>
          <w:numId w:val="8"/>
        </w:numPr>
        <w:spacing w:line="240" w:lineRule="auto"/>
        <w:ind w:left="720" w:hanging="360"/>
        <w:rPr>
          <w:sz w:val="28"/>
          <w:szCs w:val="28"/>
          <w:highlight w:val="white"/>
          <w:u w:val="none"/>
        </w:rPr>
      </w:pPr>
      <w:r w:rsidDel="00000000" w:rsidR="00000000" w:rsidRPr="00000000">
        <w:rPr>
          <w:b w:val="1"/>
          <w:bCs w:val="1"/>
          <w:sz w:val="28"/>
          <w:szCs w:val="28"/>
          <w:highlight w:val="white"/>
          <w:rtl w:val="0"/>
        </w:rPr>
        <w:t xml:space="preserve">Campaign, UC Code, House No., Child Name, Father Name, Age(Months), Gender, Address, Coverage Status, Vaccination Date, Last Visit Date, QR Code </w:t>
      </w:r>
      <w:r w:rsidDel="00000000" w:rsidR="00000000" w:rsidRPr="00000000">
        <w:rPr>
          <w:sz w:val="28"/>
          <w:szCs w:val="28"/>
          <w:highlight w:val="white"/>
          <w:rtl w:val="0"/>
        </w:rPr>
        <w:t xml:space="preserve">are Mandatory fields.</w:t>
      </w:r>
    </w:p>
    <w:p w:rsidR="00000000" w:rsidDel="00000000" w:rsidP="00000000" w:rsidRDefault="00000000" w:rsidRPr="00000000" w14:paraId="00000235">
      <w:pPr>
        <w:widowControl w:val="0"/>
        <w:spacing w:line="240" w:lineRule="auto"/>
        <w:ind w:left="720" w:firstLine="0"/>
        <w:rPr>
          <w:sz w:val="28"/>
          <w:szCs w:val="28"/>
          <w:highlight w:val="white"/>
        </w:rPr>
      </w:pPr>
      <w:r w:rsidDel="00000000" w:rsidR="00000000" w:rsidRPr="00000000">
        <w:rPr>
          <w:rtl w:val="0"/>
        </w:rPr>
      </w:r>
    </w:p>
    <w:p w:rsidR="00000000" w:rsidDel="00000000" w:rsidP="00000000" w:rsidRDefault="00000000" w:rsidRPr="00000000" w14:paraId="00000236">
      <w:pPr>
        <w:widowControl w:val="0"/>
        <w:numPr>
          <w:ilvl w:val="0"/>
          <w:numId w:val="8"/>
        </w:numPr>
        <w:spacing w:line="240" w:lineRule="auto"/>
        <w:ind w:left="720" w:hanging="360"/>
        <w:rPr>
          <w:sz w:val="28"/>
          <w:szCs w:val="28"/>
          <w:highlight w:val="white"/>
          <w:u w:val="none"/>
        </w:rPr>
      </w:pPr>
      <w:r w:rsidDel="00000000" w:rsidR="00000000" w:rsidRPr="00000000">
        <w:rPr>
          <w:sz w:val="28"/>
          <w:szCs w:val="28"/>
          <w:highlight w:val="white"/>
          <w:rtl w:val="0"/>
        </w:rPr>
        <w:t xml:space="preserve">Coverage status include Covered, Refusal, Shifted, Dead, Inaccessible.</w:t>
      </w:r>
    </w:p>
    <w:p w:rsidR="00000000" w:rsidDel="00000000" w:rsidP="00000000" w:rsidRDefault="00000000" w:rsidRPr="00000000" w14:paraId="00000237">
      <w:pPr>
        <w:widowControl w:val="0"/>
        <w:spacing w:line="240" w:lineRule="auto"/>
        <w:ind w:left="720" w:firstLine="0"/>
        <w:rPr>
          <w:sz w:val="28"/>
          <w:szCs w:val="28"/>
          <w:highlight w:val="white"/>
        </w:rPr>
      </w:pPr>
      <w:r w:rsidDel="00000000" w:rsidR="00000000" w:rsidRPr="00000000">
        <w:rPr>
          <w:rtl w:val="0"/>
        </w:rPr>
      </w:r>
    </w:p>
    <w:p w:rsidR="00000000" w:rsidDel="00000000" w:rsidP="00000000" w:rsidRDefault="00000000" w:rsidRPr="00000000" w14:paraId="00000238">
      <w:pPr>
        <w:widowControl w:val="0"/>
        <w:numPr>
          <w:ilvl w:val="0"/>
          <w:numId w:val="8"/>
        </w:numPr>
        <w:spacing w:line="240" w:lineRule="auto"/>
        <w:ind w:left="720" w:hanging="360"/>
        <w:rPr>
          <w:sz w:val="28"/>
          <w:szCs w:val="28"/>
          <w:highlight w:val="white"/>
          <w:u w:val="none"/>
        </w:rPr>
      </w:pPr>
      <w:r w:rsidDel="00000000" w:rsidR="00000000" w:rsidRPr="00000000">
        <w:rPr>
          <w:sz w:val="28"/>
          <w:szCs w:val="28"/>
          <w:highlight w:val="white"/>
          <w:rtl w:val="0"/>
        </w:rPr>
        <w:t xml:space="preserve">Age should be inserted in Months. For Instance, If a child is 15 days old, then it should be recorded as </w:t>
      </w:r>
      <w:r w:rsidDel="00000000" w:rsidR="00000000" w:rsidRPr="00000000">
        <w:rPr>
          <w:b w:val="1"/>
          <w:bCs w:val="1"/>
          <w:sz w:val="28"/>
          <w:szCs w:val="28"/>
          <w:highlight w:val="white"/>
          <w:rtl w:val="0"/>
        </w:rPr>
        <w:t xml:space="preserve">0 </w:t>
      </w:r>
      <w:r w:rsidDel="00000000" w:rsidR="00000000" w:rsidRPr="00000000">
        <w:rPr>
          <w:sz w:val="28"/>
          <w:szCs w:val="28"/>
          <w:highlight w:val="white"/>
          <w:rtl w:val="0"/>
        </w:rPr>
        <w:t xml:space="preserve">Months.</w:t>
      </w:r>
    </w:p>
    <w:p w:rsidR="00000000" w:rsidDel="00000000" w:rsidP="00000000" w:rsidRDefault="00000000" w:rsidRPr="00000000" w14:paraId="00000239">
      <w:pPr>
        <w:widowControl w:val="0"/>
        <w:spacing w:line="240" w:lineRule="auto"/>
        <w:ind w:left="720" w:firstLine="0"/>
        <w:rPr>
          <w:sz w:val="28"/>
          <w:szCs w:val="28"/>
          <w:highlight w:val="white"/>
        </w:rPr>
      </w:pPr>
      <w:r w:rsidDel="00000000" w:rsidR="00000000" w:rsidRPr="00000000">
        <w:rPr>
          <w:rtl w:val="0"/>
        </w:rPr>
      </w:r>
    </w:p>
    <w:p w:rsidR="00000000" w:rsidDel="00000000" w:rsidP="00000000" w:rsidRDefault="00000000" w:rsidRPr="00000000" w14:paraId="0000023A">
      <w:pPr>
        <w:widowControl w:val="0"/>
        <w:numPr>
          <w:ilvl w:val="0"/>
          <w:numId w:val="8"/>
        </w:numPr>
        <w:spacing w:line="240" w:lineRule="auto"/>
        <w:ind w:left="720" w:hanging="360"/>
        <w:rPr>
          <w:sz w:val="28"/>
          <w:szCs w:val="28"/>
          <w:highlight w:val="white"/>
          <w:u w:val="none"/>
        </w:rPr>
      </w:pPr>
      <w:r w:rsidDel="00000000" w:rsidR="00000000" w:rsidRPr="00000000">
        <w:rPr>
          <w:sz w:val="28"/>
          <w:szCs w:val="28"/>
          <w:highlight w:val="white"/>
          <w:rtl w:val="0"/>
        </w:rPr>
        <w:t xml:space="preserve">If Coverage status is COVERED then QR Code and Vaccination Date are Mandatory, else QR Code and Vaccination Date are Optional fields.</w:t>
      </w:r>
    </w:p>
    <w:p w:rsidR="00000000" w:rsidDel="00000000" w:rsidP="00000000" w:rsidRDefault="00000000" w:rsidRPr="00000000" w14:paraId="0000023B">
      <w:pPr>
        <w:widowControl w:val="0"/>
        <w:spacing w:line="240" w:lineRule="auto"/>
        <w:ind w:left="720" w:firstLine="0"/>
        <w:rPr>
          <w:sz w:val="28"/>
          <w:szCs w:val="28"/>
          <w:highlight w:val="white"/>
        </w:rPr>
      </w:pPr>
      <w:r w:rsidDel="00000000" w:rsidR="00000000" w:rsidRPr="00000000">
        <w:rPr>
          <w:rtl w:val="0"/>
        </w:rPr>
      </w:r>
    </w:p>
    <w:p w:rsidR="00000000" w:rsidDel="00000000" w:rsidP="00000000" w:rsidRDefault="00000000" w:rsidRPr="00000000" w14:paraId="0000023C">
      <w:pPr>
        <w:widowControl w:val="0"/>
        <w:numPr>
          <w:ilvl w:val="0"/>
          <w:numId w:val="8"/>
        </w:numPr>
        <w:spacing w:line="240" w:lineRule="auto"/>
        <w:ind w:left="720" w:hanging="360"/>
        <w:rPr>
          <w:sz w:val="28"/>
          <w:szCs w:val="28"/>
          <w:highlight w:val="white"/>
          <w:u w:val="none"/>
        </w:rPr>
      </w:pPr>
      <w:r w:rsidDel="00000000" w:rsidR="00000000" w:rsidRPr="00000000">
        <w:rPr>
          <w:sz w:val="28"/>
          <w:szCs w:val="28"/>
          <w:highlight w:val="white"/>
          <w:rtl w:val="0"/>
        </w:rPr>
        <w:t xml:space="preserve">Gender must be filled in the format of Male/Female.</w:t>
      </w:r>
    </w:p>
    <w:p w:rsidR="00000000" w:rsidDel="00000000" w:rsidP="00000000" w:rsidRDefault="00000000" w:rsidRPr="00000000" w14:paraId="0000023D">
      <w:pPr>
        <w:widowControl w:val="0"/>
        <w:spacing w:line="240" w:lineRule="auto"/>
        <w:ind w:left="0" w:firstLine="0"/>
        <w:rPr>
          <w:sz w:val="28"/>
          <w:szCs w:val="28"/>
          <w:highlight w:val="white"/>
        </w:rPr>
      </w:pPr>
      <w:r w:rsidDel="00000000" w:rsidR="00000000" w:rsidRPr="00000000">
        <w:rPr>
          <w:rtl w:val="0"/>
        </w:rPr>
      </w:r>
    </w:p>
    <w:p w:rsidR="00000000" w:rsidDel="00000000" w:rsidP="00000000" w:rsidRDefault="00000000" w:rsidRPr="00000000" w14:paraId="0000023E">
      <w:pPr>
        <w:widowControl w:val="0"/>
        <w:spacing w:line="240" w:lineRule="auto"/>
        <w:ind w:left="0" w:firstLine="0"/>
        <w:rPr>
          <w:sz w:val="28"/>
          <w:szCs w:val="28"/>
          <w:highlight w:val="white"/>
        </w:rPr>
      </w:pPr>
      <w:r w:rsidDel="00000000" w:rsidR="00000000" w:rsidRPr="00000000">
        <w:rPr>
          <w:rtl w:val="0"/>
        </w:rPr>
      </w:r>
    </w:p>
    <w:p w:rsidR="00000000" w:rsidDel="00000000" w:rsidP="00000000" w:rsidRDefault="00000000" w:rsidRPr="00000000" w14:paraId="0000023F">
      <w:pPr>
        <w:widowControl w:val="0"/>
        <w:spacing w:line="240" w:lineRule="auto"/>
        <w:rPr>
          <w:b w:val="1"/>
          <w:bCs w:val="1"/>
          <w:sz w:val="26"/>
          <w:szCs w:val="26"/>
          <w:shd w:fill="009cb6" w:val="clear"/>
        </w:rPr>
      </w:pPr>
      <w:r w:rsidDel="00000000" w:rsidR="00000000" w:rsidRPr="00000000">
        <w:rPr>
          <w:rtl w:val="0"/>
        </w:rPr>
      </w:r>
    </w:p>
    <w:p w:rsidR="00000000" w:rsidDel="00000000" w:rsidP="00000000" w:rsidRDefault="00000000" w:rsidRPr="00000000" w14:paraId="00000240">
      <w:pPr>
        <w:widowControl w:val="0"/>
        <w:spacing w:line="240" w:lineRule="auto"/>
        <w:rPr>
          <w:b w:val="1"/>
          <w:bCs w:val="1"/>
          <w:sz w:val="26"/>
          <w:szCs w:val="26"/>
          <w:highlight w:val="white"/>
        </w:rPr>
      </w:pPr>
      <w:r w:rsidDel="00000000" w:rsidR="00000000" w:rsidRPr="00000000">
        <w:rPr>
          <w:rtl w:val="0"/>
        </w:rPr>
      </w:r>
    </w:p>
    <w:p w:rsidR="00000000" w:rsidDel="00000000" w:rsidP="00000000" w:rsidRDefault="00000000" w:rsidRPr="00000000" w14:paraId="00000241">
      <w:pPr>
        <w:rPr>
          <w:sz w:val="28"/>
          <w:szCs w:val="28"/>
        </w:rPr>
      </w:pPr>
      <w:r w:rsidDel="00000000" w:rsidR="00000000" w:rsidRPr="00000000">
        <w:rPr>
          <w:rtl w:val="0"/>
        </w:rPr>
      </w:r>
    </w:p>
    <w:p w:rsidR="00000000" w:rsidDel="00000000" w:rsidP="00000000" w:rsidRDefault="00000000" w:rsidRPr="00000000" w14:paraId="00000242">
      <w:pPr>
        <w:rPr>
          <w:sz w:val="28"/>
          <w:szCs w:val="28"/>
        </w:rPr>
      </w:pPr>
      <w:r w:rsidDel="00000000" w:rsidR="00000000" w:rsidRPr="00000000">
        <w:rPr>
          <w:rtl w:val="0"/>
        </w:rPr>
      </w:r>
    </w:p>
    <w:p w:rsidR="00000000" w:rsidDel="00000000" w:rsidP="00000000" w:rsidRDefault="00000000" w:rsidRPr="00000000" w14:paraId="00000243">
      <w:pPr>
        <w:rPr>
          <w:sz w:val="28"/>
          <w:szCs w:val="28"/>
        </w:rPr>
      </w:pPr>
      <w:r w:rsidDel="00000000" w:rsidR="00000000" w:rsidRPr="00000000">
        <w:rPr>
          <w:rtl w:val="0"/>
        </w:rPr>
      </w:r>
    </w:p>
    <w:p w:rsidR="00000000" w:rsidDel="00000000" w:rsidP="00000000" w:rsidRDefault="00000000" w:rsidRPr="00000000" w14:paraId="00000244">
      <w:pPr>
        <w:pStyle w:val="Heading2"/>
        <w:rPr>
          <w:b w:val="1"/>
          <w:bCs w:val="1"/>
          <w:color w:val="3d85c6"/>
        </w:rPr>
      </w:pPr>
      <w:bookmarkStart w:colFirst="0" w:colLast="0" w:name="_o3wa3u89lot7" w:id="41"/>
      <w:bookmarkEnd w:id="41"/>
      <w:r w:rsidDel="00000000" w:rsidR="00000000" w:rsidRPr="00000000">
        <w:rPr>
          <w:b w:val="1"/>
          <w:bCs w:val="1"/>
          <w:color w:val="3d85c6"/>
          <w:rtl w:val="0"/>
        </w:rPr>
        <w:t xml:space="preserve">           6.5. Zero Dose Child Report</w:t>
      </w:r>
    </w:p>
    <w:p w:rsidR="00000000" w:rsidDel="00000000" w:rsidP="00000000" w:rsidRDefault="00000000" w:rsidRPr="00000000" w14:paraId="00000245">
      <w:pPr>
        <w:rPr>
          <w:b w:val="1"/>
          <w:bCs w:val="1"/>
          <w:color w:val="3d85c6"/>
          <w:sz w:val="38"/>
          <w:szCs w:val="38"/>
        </w:rPr>
      </w:pPr>
      <w:r w:rsidDel="00000000" w:rsidR="00000000" w:rsidRPr="00000000">
        <w:rPr>
          <w:rtl w:val="0"/>
        </w:rPr>
      </w:r>
    </w:p>
    <w:p w:rsidR="00000000" w:rsidDel="00000000" w:rsidP="00000000" w:rsidRDefault="00000000" w:rsidRPr="00000000" w14:paraId="00000246">
      <w:pPr>
        <w:rPr>
          <w:b w:val="1"/>
          <w:bCs w:val="1"/>
          <w:color w:val="3d85c6"/>
          <w:sz w:val="38"/>
          <w:szCs w:val="38"/>
        </w:rPr>
      </w:pPr>
      <w:r w:rsidDel="00000000" w:rsidR="00000000" w:rsidRPr="00000000">
        <w:rPr>
          <w:b w:val="1"/>
          <w:bCs w:val="1"/>
          <w:color w:val="3d85c6"/>
          <w:sz w:val="38"/>
          <w:szCs w:val="38"/>
        </w:rPr>
        <w:drawing>
          <wp:inline distB="114300" distT="114300" distL="114300" distR="114300">
            <wp:extent cx="6648450" cy="3367078"/>
            <wp:effectExtent b="0" l="0" r="0" t="0"/>
            <wp:docPr id="38" name="image35.png"/>
            <a:graphic>
              <a:graphicData uri="http://schemas.openxmlformats.org/drawingml/2006/picture">
                <pic:pic>
                  <pic:nvPicPr>
                    <pic:cNvPr id="0" name="image35.png"/>
                    <pic:cNvPicPr preferRelativeResize="0"/>
                  </pic:nvPicPr>
                  <pic:blipFill>
                    <a:blip r:embed="rId40"/>
                    <a:srcRect b="0" l="0" r="0" t="0"/>
                    <a:stretch>
                      <a:fillRect/>
                    </a:stretch>
                  </pic:blipFill>
                  <pic:spPr>
                    <a:xfrm>
                      <a:off x="0" y="0"/>
                      <a:ext cx="6648450" cy="3367078"/>
                    </a:xfrm>
                    <a:prstGeom prst="rect"/>
                    <a:ln/>
                  </pic:spPr>
                </pic:pic>
              </a:graphicData>
            </a:graphic>
          </wp:inline>
        </w:drawing>
      </w:r>
      <w:r w:rsidDel="00000000" w:rsidR="00000000" w:rsidRPr="00000000">
        <w:rPr>
          <w:rtl w:val="0"/>
        </w:rPr>
      </w:r>
    </w:p>
    <w:p w:rsidR="00000000" w:rsidDel="00000000" w:rsidP="00000000" w:rsidRDefault="00000000" w:rsidRPr="00000000" w14:paraId="00000247">
      <w:pPr>
        <w:rPr>
          <w:b w:val="1"/>
          <w:bCs w:val="1"/>
          <w:color w:val="3d85c6"/>
          <w:sz w:val="38"/>
          <w:szCs w:val="38"/>
        </w:rPr>
      </w:pPr>
      <w:r w:rsidDel="00000000" w:rsidR="00000000" w:rsidRPr="00000000">
        <w:rPr>
          <w:rtl w:val="0"/>
        </w:rPr>
      </w:r>
    </w:p>
    <w:p w:rsidR="00000000" w:rsidDel="00000000" w:rsidP="00000000" w:rsidRDefault="00000000" w:rsidRPr="00000000" w14:paraId="00000248">
      <w:pPr>
        <w:rPr>
          <w:sz w:val="28"/>
          <w:szCs w:val="28"/>
        </w:rPr>
      </w:pPr>
      <w:r w:rsidDel="00000000" w:rsidR="00000000" w:rsidRPr="00000000">
        <w:rPr>
          <w:sz w:val="28"/>
          <w:szCs w:val="28"/>
          <w:rtl w:val="0"/>
        </w:rPr>
        <w:t xml:space="preserve">&gt; </w:t>
      </w:r>
      <w:r w:rsidDel="00000000" w:rsidR="00000000" w:rsidRPr="00000000">
        <w:rPr>
          <w:b w:val="1"/>
          <w:bCs w:val="1"/>
          <w:sz w:val="28"/>
          <w:szCs w:val="28"/>
          <w:rtl w:val="0"/>
        </w:rPr>
        <w:t xml:space="preserve">Zero Dose Child Report </w:t>
      </w:r>
      <w:r w:rsidDel="00000000" w:rsidR="00000000" w:rsidRPr="00000000">
        <w:rPr>
          <w:sz w:val="28"/>
          <w:szCs w:val="28"/>
          <w:rtl w:val="0"/>
        </w:rPr>
        <w:t xml:space="preserve">allows the user to view the complete details of the records as uploaded from the zero dose registry section.</w:t>
      </w:r>
    </w:p>
    <w:p w:rsidR="00000000" w:rsidDel="00000000" w:rsidP="00000000" w:rsidRDefault="00000000" w:rsidRPr="00000000" w14:paraId="00000249">
      <w:pPr>
        <w:rPr>
          <w:sz w:val="28"/>
          <w:szCs w:val="28"/>
        </w:rPr>
      </w:pPr>
      <w:r w:rsidDel="00000000" w:rsidR="00000000" w:rsidRPr="00000000">
        <w:rPr>
          <w:rtl w:val="0"/>
        </w:rPr>
      </w:r>
    </w:p>
    <w:p w:rsidR="00000000" w:rsidDel="00000000" w:rsidP="00000000" w:rsidRDefault="00000000" w:rsidRPr="00000000" w14:paraId="0000024A">
      <w:pPr>
        <w:rPr>
          <w:sz w:val="28"/>
          <w:szCs w:val="28"/>
        </w:rPr>
      </w:pPr>
      <w:r w:rsidDel="00000000" w:rsidR="00000000" w:rsidRPr="00000000">
        <w:rPr>
          <w:sz w:val="28"/>
          <w:szCs w:val="28"/>
          <w:rtl w:val="0"/>
        </w:rPr>
        <w:t xml:space="preserve">&gt; Data can be filtered through Location, Date and Campaign filters.</w:t>
      </w:r>
    </w:p>
    <w:p w:rsidR="00000000" w:rsidDel="00000000" w:rsidP="00000000" w:rsidRDefault="00000000" w:rsidRPr="00000000" w14:paraId="0000024B">
      <w:pPr>
        <w:rPr>
          <w:sz w:val="28"/>
          <w:szCs w:val="28"/>
        </w:rPr>
      </w:pPr>
      <w:r w:rsidDel="00000000" w:rsidR="00000000" w:rsidRPr="00000000">
        <w:rPr>
          <w:rtl w:val="0"/>
        </w:rPr>
      </w:r>
    </w:p>
    <w:p w:rsidR="00000000" w:rsidDel="00000000" w:rsidP="00000000" w:rsidRDefault="00000000" w:rsidRPr="00000000" w14:paraId="0000024C">
      <w:pPr>
        <w:rPr>
          <w:sz w:val="28"/>
          <w:szCs w:val="28"/>
        </w:rPr>
      </w:pPr>
      <w:r w:rsidDel="00000000" w:rsidR="00000000" w:rsidRPr="00000000">
        <w:rPr>
          <w:sz w:val="28"/>
          <w:szCs w:val="28"/>
          <w:rtl w:val="0"/>
        </w:rPr>
        <w:t xml:space="preserve">&gt; Report can be downloaded in XLS format by clicking on Download button.</w:t>
      </w:r>
    </w:p>
    <w:p w:rsidR="00000000" w:rsidDel="00000000" w:rsidP="00000000" w:rsidRDefault="00000000" w:rsidRPr="00000000" w14:paraId="0000024D">
      <w:pPr>
        <w:rPr>
          <w:sz w:val="28"/>
          <w:szCs w:val="28"/>
        </w:rPr>
      </w:pPr>
      <w:r w:rsidDel="00000000" w:rsidR="00000000" w:rsidRPr="00000000">
        <w:rPr>
          <w:rtl w:val="0"/>
        </w:rPr>
      </w:r>
    </w:p>
    <w:p w:rsidR="00000000" w:rsidDel="00000000" w:rsidP="00000000" w:rsidRDefault="00000000" w:rsidRPr="00000000" w14:paraId="0000024E">
      <w:pPr>
        <w:rPr>
          <w:sz w:val="28"/>
          <w:szCs w:val="28"/>
        </w:rPr>
      </w:pPr>
      <w:r w:rsidDel="00000000" w:rsidR="00000000" w:rsidRPr="00000000">
        <w:rPr>
          <w:sz w:val="28"/>
          <w:szCs w:val="28"/>
          <w:rtl w:val="0"/>
        </w:rPr>
        <w:t xml:space="preserve">&gt; This is the active report on which you can view the status of the each child record as altered by vaccinator from the ZM Application.</w:t>
      </w:r>
    </w:p>
    <w:p w:rsidR="00000000" w:rsidDel="00000000" w:rsidP="00000000" w:rsidRDefault="00000000" w:rsidRPr="00000000" w14:paraId="0000024F">
      <w:pPr>
        <w:rPr>
          <w:sz w:val="28"/>
          <w:szCs w:val="28"/>
        </w:rPr>
      </w:pPr>
      <w:r w:rsidDel="00000000" w:rsidR="00000000" w:rsidRPr="00000000">
        <w:rPr>
          <w:rtl w:val="0"/>
        </w:rPr>
      </w:r>
    </w:p>
    <w:p w:rsidR="00000000" w:rsidDel="00000000" w:rsidP="00000000" w:rsidRDefault="00000000" w:rsidRPr="00000000" w14:paraId="00000250">
      <w:pPr>
        <w:rPr>
          <w:sz w:val="28"/>
          <w:szCs w:val="28"/>
        </w:rPr>
      </w:pPr>
      <w:r w:rsidDel="00000000" w:rsidR="00000000" w:rsidRPr="00000000">
        <w:rPr>
          <w:rtl w:val="0"/>
        </w:rPr>
      </w:r>
    </w:p>
    <w:p w:rsidR="00000000" w:rsidDel="00000000" w:rsidP="00000000" w:rsidRDefault="00000000" w:rsidRPr="00000000" w14:paraId="00000251">
      <w:pPr>
        <w:rPr>
          <w:sz w:val="28"/>
          <w:szCs w:val="28"/>
        </w:rPr>
      </w:pPr>
      <w:r w:rsidDel="00000000" w:rsidR="00000000" w:rsidRPr="00000000">
        <w:rPr>
          <w:rtl w:val="0"/>
        </w:rPr>
      </w:r>
    </w:p>
    <w:p w:rsidR="00000000" w:rsidDel="00000000" w:rsidP="00000000" w:rsidRDefault="00000000" w:rsidRPr="00000000" w14:paraId="00000252">
      <w:pPr>
        <w:rPr>
          <w:sz w:val="28"/>
          <w:szCs w:val="28"/>
        </w:rPr>
      </w:pPr>
      <w:r w:rsidDel="00000000" w:rsidR="00000000" w:rsidRPr="00000000">
        <w:rPr>
          <w:rtl w:val="0"/>
        </w:rPr>
      </w:r>
    </w:p>
    <w:p w:rsidR="00000000" w:rsidDel="00000000" w:rsidP="00000000" w:rsidRDefault="00000000" w:rsidRPr="00000000" w14:paraId="00000253">
      <w:pPr>
        <w:rPr>
          <w:sz w:val="28"/>
          <w:szCs w:val="28"/>
        </w:rPr>
      </w:pPr>
      <w:r w:rsidDel="00000000" w:rsidR="00000000" w:rsidRPr="00000000">
        <w:rPr>
          <w:rtl w:val="0"/>
        </w:rPr>
      </w:r>
    </w:p>
    <w:p w:rsidR="00000000" w:rsidDel="00000000" w:rsidP="00000000" w:rsidRDefault="00000000" w:rsidRPr="00000000" w14:paraId="00000254">
      <w:pPr>
        <w:pStyle w:val="Heading1"/>
        <w:rPr>
          <w:b w:val="1"/>
          <w:bCs w:val="1"/>
          <w:color w:val="3d85c6"/>
        </w:rPr>
      </w:pPr>
      <w:bookmarkStart w:colFirst="0" w:colLast="0" w:name="_o5i34m339e4d" w:id="42"/>
      <w:bookmarkEnd w:id="42"/>
      <w:r w:rsidDel="00000000" w:rsidR="00000000" w:rsidRPr="00000000">
        <w:rPr>
          <w:rtl w:val="0"/>
        </w:rPr>
      </w:r>
    </w:p>
    <w:p w:rsidR="00000000" w:rsidDel="00000000" w:rsidP="00000000" w:rsidRDefault="00000000" w:rsidRPr="00000000" w14:paraId="00000255">
      <w:pPr>
        <w:rPr/>
      </w:pPr>
      <w:r w:rsidDel="00000000" w:rsidR="00000000" w:rsidRPr="00000000">
        <w:rPr>
          <w:rtl w:val="0"/>
        </w:rPr>
      </w:r>
    </w:p>
    <w:p w:rsidR="00000000" w:rsidDel="00000000" w:rsidP="00000000" w:rsidRDefault="00000000" w:rsidRPr="00000000" w14:paraId="00000256">
      <w:pPr>
        <w:pStyle w:val="Heading1"/>
        <w:rPr>
          <w:b w:val="1"/>
          <w:bCs w:val="1"/>
          <w:color w:val="3d85c6"/>
        </w:rPr>
      </w:pPr>
      <w:bookmarkStart w:colFirst="0" w:colLast="0" w:name="_3xh9nzhj0ibd" w:id="43"/>
      <w:bookmarkEnd w:id="43"/>
      <w:r w:rsidDel="00000000" w:rsidR="00000000" w:rsidRPr="00000000">
        <w:rPr>
          <w:b w:val="1"/>
          <w:bCs w:val="1"/>
          <w:color w:val="3d85c6"/>
          <w:rtl w:val="0"/>
        </w:rPr>
        <w:t xml:space="preserve">7. Management</w:t>
      </w:r>
    </w:p>
    <w:p w:rsidR="00000000" w:rsidDel="00000000" w:rsidP="00000000" w:rsidRDefault="00000000" w:rsidRPr="00000000" w14:paraId="00000257">
      <w:pPr>
        <w:rPr>
          <w:sz w:val="28"/>
          <w:szCs w:val="28"/>
        </w:rPr>
      </w:pPr>
      <w:r w:rsidDel="00000000" w:rsidR="00000000" w:rsidRPr="00000000">
        <w:rPr>
          <w:sz w:val="28"/>
          <w:szCs w:val="28"/>
          <w:rtl w:val="0"/>
        </w:rPr>
        <w:t xml:space="preserve">Management section allows you view/add/edit the dashboard and application users. It also includes management of the leaves, public holidays, attendances, creation and updation of the health facilities(Vaccination Center) also the real-time tracking of the vaccinators.</w:t>
      </w:r>
    </w:p>
    <w:p w:rsidR="00000000" w:rsidDel="00000000" w:rsidP="00000000" w:rsidRDefault="00000000" w:rsidRPr="00000000" w14:paraId="00000258">
      <w:pPr>
        <w:rPr>
          <w:sz w:val="28"/>
          <w:szCs w:val="28"/>
        </w:rPr>
      </w:pPr>
      <w:r w:rsidDel="00000000" w:rsidR="00000000" w:rsidRPr="00000000">
        <w:rPr>
          <w:rtl w:val="0"/>
        </w:rPr>
      </w:r>
    </w:p>
    <w:p w:rsidR="00000000" w:rsidDel="00000000" w:rsidP="00000000" w:rsidRDefault="00000000" w:rsidRPr="00000000" w14:paraId="00000259">
      <w:pPr>
        <w:pStyle w:val="Heading2"/>
        <w:rPr>
          <w:b w:val="1"/>
          <w:bCs w:val="1"/>
          <w:color w:val="3d85c6"/>
        </w:rPr>
      </w:pPr>
      <w:bookmarkStart w:colFirst="0" w:colLast="0" w:name="_wuqxey6ihlr2" w:id="44"/>
      <w:bookmarkEnd w:id="44"/>
      <w:r w:rsidDel="00000000" w:rsidR="00000000" w:rsidRPr="00000000">
        <w:rPr>
          <w:b w:val="1"/>
          <w:bCs w:val="1"/>
          <w:color w:val="3d85c6"/>
          <w:rtl w:val="0"/>
        </w:rPr>
        <w:t xml:space="preserve">           7.1. ATS &gt; Monthly Attendance Sheet</w:t>
      </w:r>
    </w:p>
    <w:p w:rsidR="00000000" w:rsidDel="00000000" w:rsidP="00000000" w:rsidRDefault="00000000" w:rsidRPr="00000000" w14:paraId="0000025A">
      <w:pPr>
        <w:rPr>
          <w:b w:val="1"/>
          <w:bCs w:val="1"/>
          <w:color w:val="3d85c6"/>
          <w:sz w:val="38"/>
          <w:szCs w:val="38"/>
        </w:rPr>
      </w:pPr>
      <w:r w:rsidDel="00000000" w:rsidR="00000000" w:rsidRPr="00000000">
        <w:rPr>
          <w:rtl w:val="0"/>
        </w:rPr>
      </w:r>
    </w:p>
    <w:p w:rsidR="00000000" w:rsidDel="00000000" w:rsidP="00000000" w:rsidRDefault="00000000" w:rsidRPr="00000000" w14:paraId="0000025B">
      <w:pPr>
        <w:rPr>
          <w:b w:val="1"/>
          <w:bCs w:val="1"/>
          <w:color w:val="3d85c6"/>
          <w:sz w:val="38"/>
          <w:szCs w:val="38"/>
        </w:rPr>
      </w:pPr>
      <w:r w:rsidDel="00000000" w:rsidR="00000000" w:rsidRPr="00000000">
        <w:rPr>
          <w:b w:val="1"/>
          <w:bCs w:val="1"/>
          <w:color w:val="3d85c6"/>
          <w:sz w:val="38"/>
          <w:szCs w:val="38"/>
        </w:rPr>
        <w:drawing>
          <wp:inline distB="114300" distT="114300" distL="114300" distR="114300">
            <wp:extent cx="6648450" cy="3358283"/>
            <wp:effectExtent b="0" l="0" r="0" t="0"/>
            <wp:docPr id="15" name="image5.png"/>
            <a:graphic>
              <a:graphicData uri="http://schemas.openxmlformats.org/drawingml/2006/picture">
                <pic:pic>
                  <pic:nvPicPr>
                    <pic:cNvPr id="0" name="image5.png"/>
                    <pic:cNvPicPr preferRelativeResize="0"/>
                  </pic:nvPicPr>
                  <pic:blipFill>
                    <a:blip r:embed="rId41"/>
                    <a:srcRect b="0" l="0" r="0" t="0"/>
                    <a:stretch>
                      <a:fillRect/>
                    </a:stretch>
                  </pic:blipFill>
                  <pic:spPr>
                    <a:xfrm>
                      <a:off x="0" y="0"/>
                      <a:ext cx="6648450" cy="3358283"/>
                    </a:xfrm>
                    <a:prstGeom prst="rect"/>
                    <a:ln/>
                  </pic:spPr>
                </pic:pic>
              </a:graphicData>
            </a:graphic>
          </wp:inline>
        </w:drawing>
      </w:r>
      <w:r w:rsidDel="00000000" w:rsidR="00000000" w:rsidRPr="00000000">
        <w:rPr>
          <w:rtl w:val="0"/>
        </w:rPr>
      </w:r>
    </w:p>
    <w:p w:rsidR="00000000" w:rsidDel="00000000" w:rsidP="00000000" w:rsidRDefault="00000000" w:rsidRPr="00000000" w14:paraId="0000025C">
      <w:pPr>
        <w:rPr>
          <w:b w:val="1"/>
          <w:bCs w:val="1"/>
          <w:color w:val="3d85c6"/>
          <w:sz w:val="38"/>
          <w:szCs w:val="38"/>
        </w:rPr>
      </w:pPr>
      <w:r w:rsidDel="00000000" w:rsidR="00000000" w:rsidRPr="00000000">
        <w:rPr>
          <w:rtl w:val="0"/>
        </w:rPr>
      </w:r>
    </w:p>
    <w:p w:rsidR="00000000" w:rsidDel="00000000" w:rsidP="00000000" w:rsidRDefault="00000000" w:rsidRPr="00000000" w14:paraId="0000025D">
      <w:pPr>
        <w:rPr>
          <w:sz w:val="28"/>
          <w:szCs w:val="28"/>
        </w:rPr>
      </w:pPr>
      <w:r w:rsidDel="00000000" w:rsidR="00000000" w:rsidRPr="00000000">
        <w:rPr>
          <w:sz w:val="28"/>
          <w:szCs w:val="28"/>
          <w:rtl w:val="0"/>
        </w:rPr>
        <w:t xml:space="preserve">&gt;</w:t>
      </w:r>
      <w:r w:rsidDel="00000000" w:rsidR="00000000" w:rsidRPr="00000000">
        <w:rPr>
          <w:b w:val="1"/>
          <w:bCs w:val="1"/>
          <w:sz w:val="28"/>
          <w:szCs w:val="28"/>
          <w:rtl w:val="0"/>
        </w:rPr>
        <w:t xml:space="preserve"> Attendance sheet</w:t>
      </w:r>
      <w:r w:rsidDel="00000000" w:rsidR="00000000" w:rsidRPr="00000000">
        <w:rPr>
          <w:sz w:val="28"/>
          <w:szCs w:val="28"/>
          <w:rtl w:val="0"/>
        </w:rPr>
        <w:t xml:space="preserve"> shows Number of days Vaccinators are present in line with their leaves and absenteeism.</w:t>
      </w:r>
    </w:p>
    <w:p w:rsidR="00000000" w:rsidDel="00000000" w:rsidP="00000000" w:rsidRDefault="00000000" w:rsidRPr="00000000" w14:paraId="0000025E">
      <w:pPr>
        <w:rPr>
          <w:sz w:val="28"/>
          <w:szCs w:val="28"/>
        </w:rPr>
      </w:pPr>
      <w:r w:rsidDel="00000000" w:rsidR="00000000" w:rsidRPr="00000000">
        <w:rPr>
          <w:rtl w:val="0"/>
        </w:rPr>
      </w:r>
    </w:p>
    <w:p w:rsidR="00000000" w:rsidDel="00000000" w:rsidP="00000000" w:rsidRDefault="00000000" w:rsidRPr="00000000" w14:paraId="0000025F">
      <w:pPr>
        <w:rPr>
          <w:sz w:val="28"/>
          <w:szCs w:val="28"/>
        </w:rPr>
      </w:pPr>
      <w:r w:rsidDel="00000000" w:rsidR="00000000" w:rsidRPr="00000000">
        <w:rPr>
          <w:sz w:val="28"/>
          <w:szCs w:val="28"/>
          <w:rtl w:val="0"/>
        </w:rPr>
        <w:t xml:space="preserve">&gt; The sheet can be seen and downloaded for the given date range and selected area.</w:t>
      </w:r>
    </w:p>
    <w:p w:rsidR="00000000" w:rsidDel="00000000" w:rsidP="00000000" w:rsidRDefault="00000000" w:rsidRPr="00000000" w14:paraId="00000260">
      <w:pPr>
        <w:rPr>
          <w:sz w:val="28"/>
          <w:szCs w:val="28"/>
        </w:rPr>
      </w:pPr>
      <w:r w:rsidDel="00000000" w:rsidR="00000000" w:rsidRPr="00000000">
        <w:rPr>
          <w:sz w:val="28"/>
          <w:szCs w:val="28"/>
          <w:rtl w:val="0"/>
        </w:rPr>
        <w:t xml:space="preserve"> </w:t>
      </w:r>
    </w:p>
    <w:p w:rsidR="00000000" w:rsidDel="00000000" w:rsidP="00000000" w:rsidRDefault="00000000" w:rsidRPr="00000000" w14:paraId="00000261">
      <w:pPr>
        <w:rPr>
          <w:sz w:val="28"/>
          <w:szCs w:val="28"/>
        </w:rPr>
      </w:pPr>
      <w:r w:rsidDel="00000000" w:rsidR="00000000" w:rsidRPr="00000000">
        <w:rPr>
          <w:sz w:val="28"/>
          <w:szCs w:val="28"/>
          <w:rtl w:val="0"/>
        </w:rPr>
        <w:t xml:space="preserve">&gt; Click on View attendance summary to view the attendance summary (</w:t>
      </w:r>
      <w:r w:rsidDel="00000000" w:rsidR="00000000" w:rsidRPr="00000000">
        <w:rPr>
          <w:b w:val="1"/>
          <w:bCs w:val="1"/>
          <w:sz w:val="28"/>
          <w:szCs w:val="28"/>
          <w:rtl w:val="0"/>
        </w:rPr>
        <w:t xml:space="preserve">The attendance summary</w:t>
      </w:r>
      <w:r w:rsidDel="00000000" w:rsidR="00000000" w:rsidRPr="00000000">
        <w:rPr>
          <w:sz w:val="28"/>
          <w:szCs w:val="28"/>
          <w:rtl w:val="0"/>
        </w:rPr>
        <w:t xml:space="preserve"> shows percentage % that how many Vaccinator present, absent, leave and unmarked attendance)</w:t>
      </w:r>
    </w:p>
    <w:p w:rsidR="00000000" w:rsidDel="00000000" w:rsidP="00000000" w:rsidRDefault="00000000" w:rsidRPr="00000000" w14:paraId="00000262">
      <w:pPr>
        <w:rPr>
          <w:sz w:val="28"/>
          <w:szCs w:val="28"/>
        </w:rPr>
      </w:pPr>
      <w:r w:rsidDel="00000000" w:rsidR="00000000" w:rsidRPr="00000000">
        <w:rPr>
          <w:rtl w:val="0"/>
        </w:rPr>
      </w:r>
    </w:p>
    <w:p w:rsidR="00000000" w:rsidDel="00000000" w:rsidP="00000000" w:rsidRDefault="00000000" w:rsidRPr="00000000" w14:paraId="00000263">
      <w:pPr>
        <w:rPr>
          <w:sz w:val="28"/>
          <w:szCs w:val="28"/>
        </w:rPr>
      </w:pPr>
      <w:r w:rsidDel="00000000" w:rsidR="00000000" w:rsidRPr="00000000">
        <w:rPr>
          <w:sz w:val="28"/>
          <w:szCs w:val="28"/>
          <w:rtl w:val="0"/>
        </w:rPr>
        <w:t xml:space="preserve">&gt; The level of detail can be changed between Low, Medium, High and Time details.</w:t>
      </w:r>
    </w:p>
    <w:p w:rsidR="00000000" w:rsidDel="00000000" w:rsidP="00000000" w:rsidRDefault="00000000" w:rsidRPr="00000000" w14:paraId="00000264">
      <w:pPr>
        <w:rPr>
          <w:sz w:val="28"/>
          <w:szCs w:val="28"/>
        </w:rPr>
      </w:pPr>
      <w:r w:rsidDel="00000000" w:rsidR="00000000" w:rsidRPr="00000000">
        <w:rPr>
          <w:rtl w:val="0"/>
        </w:rPr>
      </w:r>
    </w:p>
    <w:p w:rsidR="00000000" w:rsidDel="00000000" w:rsidP="00000000" w:rsidRDefault="00000000" w:rsidRPr="00000000" w14:paraId="00000265">
      <w:pPr>
        <w:rPr>
          <w:sz w:val="28"/>
          <w:szCs w:val="28"/>
        </w:rPr>
      </w:pPr>
      <w:r w:rsidDel="00000000" w:rsidR="00000000" w:rsidRPr="00000000">
        <w:rPr>
          <w:sz w:val="28"/>
          <w:szCs w:val="28"/>
          <w:rtl w:val="0"/>
        </w:rPr>
        <w:t xml:space="preserve">&gt; Also, attendance of shifts(Morning/Evening) can be seen separately by opting the Shift filter.</w:t>
      </w:r>
      <w:r w:rsidDel="00000000" w:rsidR="00000000" w:rsidRPr="00000000">
        <w:rPr>
          <w:rtl w:val="0"/>
        </w:rPr>
      </w:r>
    </w:p>
    <w:p w:rsidR="00000000" w:rsidDel="00000000" w:rsidP="00000000" w:rsidRDefault="00000000" w:rsidRPr="00000000" w14:paraId="00000266">
      <w:pPr>
        <w:rPr>
          <w:sz w:val="28"/>
          <w:szCs w:val="28"/>
        </w:rPr>
      </w:pPr>
      <w:r w:rsidDel="00000000" w:rsidR="00000000" w:rsidRPr="00000000">
        <w:rPr>
          <w:rtl w:val="0"/>
        </w:rPr>
      </w:r>
    </w:p>
    <w:p w:rsidR="00000000" w:rsidDel="00000000" w:rsidP="00000000" w:rsidRDefault="00000000" w:rsidRPr="00000000" w14:paraId="00000267">
      <w:pPr>
        <w:pStyle w:val="Heading2"/>
        <w:rPr>
          <w:b w:val="1"/>
          <w:bCs w:val="1"/>
          <w:color w:val="3d85c6"/>
        </w:rPr>
      </w:pPr>
      <w:bookmarkStart w:colFirst="0" w:colLast="0" w:name="_u71ptf5pt89b" w:id="45"/>
      <w:bookmarkEnd w:id="45"/>
      <w:r w:rsidDel="00000000" w:rsidR="00000000" w:rsidRPr="00000000">
        <w:rPr>
          <w:b w:val="1"/>
          <w:bCs w:val="1"/>
          <w:color w:val="3d85c6"/>
          <w:rtl w:val="0"/>
        </w:rPr>
        <w:t xml:space="preserve">           7.2. ATS &gt; Leave Details</w:t>
      </w:r>
    </w:p>
    <w:p w:rsidR="00000000" w:rsidDel="00000000" w:rsidP="00000000" w:rsidRDefault="00000000" w:rsidRPr="00000000" w14:paraId="00000268">
      <w:pPr>
        <w:rPr>
          <w:b w:val="1"/>
          <w:bCs w:val="1"/>
          <w:color w:val="3d85c6"/>
          <w:sz w:val="38"/>
          <w:szCs w:val="38"/>
        </w:rPr>
      </w:pPr>
      <w:r w:rsidDel="00000000" w:rsidR="00000000" w:rsidRPr="00000000">
        <w:rPr>
          <w:rtl w:val="0"/>
        </w:rPr>
      </w:r>
    </w:p>
    <w:p w:rsidR="00000000" w:rsidDel="00000000" w:rsidP="00000000" w:rsidRDefault="00000000" w:rsidRPr="00000000" w14:paraId="00000269">
      <w:pPr>
        <w:rPr>
          <w:b w:val="1"/>
          <w:bCs w:val="1"/>
          <w:color w:val="3d85c6"/>
          <w:sz w:val="38"/>
          <w:szCs w:val="38"/>
        </w:rPr>
      </w:pPr>
      <w:r w:rsidDel="00000000" w:rsidR="00000000" w:rsidRPr="00000000">
        <w:rPr>
          <w:b w:val="1"/>
          <w:bCs w:val="1"/>
          <w:color w:val="3d85c6"/>
          <w:sz w:val="38"/>
          <w:szCs w:val="38"/>
        </w:rPr>
        <w:drawing>
          <wp:inline distB="114300" distT="114300" distL="114300" distR="114300">
            <wp:extent cx="6648450" cy="3348028"/>
            <wp:effectExtent b="0" l="0" r="0" t="0"/>
            <wp:docPr id="44" name="image37.png"/>
            <a:graphic>
              <a:graphicData uri="http://schemas.openxmlformats.org/drawingml/2006/picture">
                <pic:pic>
                  <pic:nvPicPr>
                    <pic:cNvPr id="0" name="image37.png"/>
                    <pic:cNvPicPr preferRelativeResize="0"/>
                  </pic:nvPicPr>
                  <pic:blipFill>
                    <a:blip r:embed="rId42"/>
                    <a:srcRect b="0" l="0" r="0" t="0"/>
                    <a:stretch>
                      <a:fillRect/>
                    </a:stretch>
                  </pic:blipFill>
                  <pic:spPr>
                    <a:xfrm>
                      <a:off x="0" y="0"/>
                      <a:ext cx="6648450" cy="3348028"/>
                    </a:xfrm>
                    <a:prstGeom prst="rect"/>
                    <a:ln/>
                  </pic:spPr>
                </pic:pic>
              </a:graphicData>
            </a:graphic>
          </wp:inline>
        </w:drawing>
      </w:r>
      <w:r w:rsidDel="00000000" w:rsidR="00000000" w:rsidRPr="00000000">
        <w:rPr>
          <w:rtl w:val="0"/>
        </w:rPr>
      </w:r>
    </w:p>
    <w:p w:rsidR="00000000" w:rsidDel="00000000" w:rsidP="00000000" w:rsidRDefault="00000000" w:rsidRPr="00000000" w14:paraId="0000026A">
      <w:pPr>
        <w:rPr>
          <w:sz w:val="28"/>
          <w:szCs w:val="28"/>
        </w:rPr>
      </w:pPr>
      <w:r w:rsidDel="00000000" w:rsidR="00000000" w:rsidRPr="00000000">
        <w:rPr>
          <w:rtl w:val="0"/>
        </w:rPr>
      </w:r>
    </w:p>
    <w:p w:rsidR="00000000" w:rsidDel="00000000" w:rsidP="00000000" w:rsidRDefault="00000000" w:rsidRPr="00000000" w14:paraId="0000026B">
      <w:pPr>
        <w:rPr>
          <w:sz w:val="28"/>
          <w:szCs w:val="28"/>
        </w:rPr>
      </w:pPr>
      <w:r w:rsidDel="00000000" w:rsidR="00000000" w:rsidRPr="00000000">
        <w:rPr>
          <w:sz w:val="28"/>
          <w:szCs w:val="28"/>
          <w:rtl w:val="0"/>
        </w:rPr>
        <w:t xml:space="preserve">&gt; Previously applied leaves can be viewed and edited by clicking on edit icon (Note that only the POST LEAVES i.e. leaves after the current date are editable)</w:t>
      </w:r>
    </w:p>
    <w:p w:rsidR="00000000" w:rsidDel="00000000" w:rsidP="00000000" w:rsidRDefault="00000000" w:rsidRPr="00000000" w14:paraId="0000026C">
      <w:pPr>
        <w:rPr>
          <w:sz w:val="28"/>
          <w:szCs w:val="28"/>
        </w:rPr>
      </w:pPr>
      <w:r w:rsidDel="00000000" w:rsidR="00000000" w:rsidRPr="00000000">
        <w:rPr>
          <w:rtl w:val="0"/>
        </w:rPr>
      </w:r>
    </w:p>
    <w:p w:rsidR="00000000" w:rsidDel="00000000" w:rsidP="00000000" w:rsidRDefault="00000000" w:rsidRPr="00000000" w14:paraId="0000026D">
      <w:pPr>
        <w:rPr>
          <w:sz w:val="28"/>
          <w:szCs w:val="28"/>
        </w:rPr>
      </w:pPr>
      <w:r w:rsidDel="00000000" w:rsidR="00000000" w:rsidRPr="00000000">
        <w:rPr>
          <w:sz w:val="28"/>
          <w:szCs w:val="28"/>
          <w:rtl w:val="0"/>
        </w:rPr>
        <w:t xml:space="preserve">&gt; Leaves can be filtered through Location and Vaccinator ID. </w:t>
      </w:r>
    </w:p>
    <w:p w:rsidR="00000000" w:rsidDel="00000000" w:rsidP="00000000" w:rsidRDefault="00000000" w:rsidRPr="00000000" w14:paraId="0000026E">
      <w:pPr>
        <w:rPr>
          <w:sz w:val="28"/>
          <w:szCs w:val="28"/>
        </w:rPr>
      </w:pPr>
      <w:r w:rsidDel="00000000" w:rsidR="00000000" w:rsidRPr="00000000">
        <w:rPr>
          <w:rtl w:val="0"/>
        </w:rPr>
      </w:r>
    </w:p>
    <w:p w:rsidR="00000000" w:rsidDel="00000000" w:rsidP="00000000" w:rsidRDefault="00000000" w:rsidRPr="00000000" w14:paraId="0000026F">
      <w:pPr>
        <w:widowControl w:val="0"/>
        <w:spacing w:line="240" w:lineRule="auto"/>
        <w:rPr>
          <w:b w:val="1"/>
          <w:bCs w:val="1"/>
          <w:sz w:val="28"/>
          <w:szCs w:val="28"/>
          <w:shd w:fill="009cb6" w:val="clear"/>
        </w:rPr>
      </w:pPr>
      <w:r w:rsidDel="00000000" w:rsidR="00000000" w:rsidRPr="00000000">
        <w:rPr>
          <w:rFonts w:ascii="Trebuchet MS" w:cs="Trebuchet MS" w:eastAsia="Trebuchet MS" w:hAnsi="Trebuchet MS"/>
          <w:b w:val="1"/>
          <w:bCs w:val="1"/>
          <w:sz w:val="28"/>
          <w:szCs w:val="28"/>
          <w:shd w:fill="009cb6" w:val="clear"/>
          <w:rtl w:val="0"/>
        </w:rPr>
        <w:t xml:space="preserve"> </w:t>
      </w:r>
      <w:r w:rsidDel="00000000" w:rsidR="00000000" w:rsidRPr="00000000">
        <w:rPr>
          <w:b w:val="1"/>
          <w:bCs w:val="1"/>
          <w:sz w:val="28"/>
          <w:szCs w:val="28"/>
          <w:shd w:fill="009cb6" w:val="clear"/>
          <w:rtl w:val="0"/>
        </w:rPr>
        <w:t xml:space="preserve">Guide To Add New Leave(s):</w:t>
      </w:r>
    </w:p>
    <w:p w:rsidR="00000000" w:rsidDel="00000000" w:rsidP="00000000" w:rsidRDefault="00000000" w:rsidRPr="00000000" w14:paraId="00000270">
      <w:pPr>
        <w:widowControl w:val="0"/>
        <w:spacing w:line="240" w:lineRule="auto"/>
        <w:rPr>
          <w:b w:val="1"/>
          <w:bCs w:val="1"/>
          <w:sz w:val="28"/>
          <w:szCs w:val="28"/>
          <w:shd w:fill="009cb6" w:val="clear"/>
        </w:rPr>
      </w:pPr>
      <w:r w:rsidDel="00000000" w:rsidR="00000000" w:rsidRPr="00000000">
        <w:rPr>
          <w:rtl w:val="0"/>
        </w:rPr>
      </w:r>
    </w:p>
    <w:p w:rsidR="00000000" w:rsidDel="00000000" w:rsidP="00000000" w:rsidRDefault="00000000" w:rsidRPr="00000000" w14:paraId="00000271">
      <w:pPr>
        <w:widowControl w:val="0"/>
        <w:spacing w:line="240" w:lineRule="auto"/>
        <w:rPr>
          <w:sz w:val="28"/>
          <w:szCs w:val="28"/>
          <w:highlight w:val="white"/>
        </w:rPr>
      </w:pPr>
      <w:r w:rsidDel="00000000" w:rsidR="00000000" w:rsidRPr="00000000">
        <w:rPr>
          <w:sz w:val="28"/>
          <w:szCs w:val="28"/>
          <w:highlight w:val="white"/>
          <w:rtl w:val="0"/>
        </w:rPr>
        <w:t xml:space="preserve">&gt; Click on </w:t>
      </w:r>
      <w:r w:rsidDel="00000000" w:rsidR="00000000" w:rsidRPr="00000000">
        <w:rPr>
          <w:b w:val="1"/>
          <w:bCs w:val="1"/>
          <w:sz w:val="28"/>
          <w:szCs w:val="28"/>
          <w:highlight w:val="white"/>
          <w:rtl w:val="0"/>
        </w:rPr>
        <w:t xml:space="preserve">New Leaves </w:t>
      </w:r>
      <w:r w:rsidDel="00000000" w:rsidR="00000000" w:rsidRPr="00000000">
        <w:rPr>
          <w:sz w:val="28"/>
          <w:szCs w:val="28"/>
          <w:highlight w:val="white"/>
          <w:rtl w:val="0"/>
        </w:rPr>
        <w:t xml:space="preserve">button, Leave form will appear.</w:t>
      </w:r>
    </w:p>
    <w:p w:rsidR="00000000" w:rsidDel="00000000" w:rsidP="00000000" w:rsidRDefault="00000000" w:rsidRPr="00000000" w14:paraId="00000272">
      <w:pPr>
        <w:widowControl w:val="0"/>
        <w:spacing w:line="240" w:lineRule="auto"/>
        <w:rPr>
          <w:sz w:val="28"/>
          <w:szCs w:val="28"/>
          <w:highlight w:val="white"/>
        </w:rPr>
      </w:pPr>
      <w:r w:rsidDel="00000000" w:rsidR="00000000" w:rsidRPr="00000000">
        <w:rPr>
          <w:rtl w:val="0"/>
        </w:rPr>
      </w:r>
    </w:p>
    <w:p w:rsidR="00000000" w:rsidDel="00000000" w:rsidP="00000000" w:rsidRDefault="00000000" w:rsidRPr="00000000" w14:paraId="00000273">
      <w:pPr>
        <w:widowControl w:val="0"/>
        <w:spacing w:line="240" w:lineRule="auto"/>
        <w:rPr>
          <w:sz w:val="28"/>
          <w:szCs w:val="28"/>
          <w:highlight w:val="white"/>
        </w:rPr>
      </w:pPr>
      <w:r w:rsidDel="00000000" w:rsidR="00000000" w:rsidRPr="00000000">
        <w:rPr>
          <w:sz w:val="28"/>
          <w:szCs w:val="28"/>
          <w:highlight w:val="white"/>
          <w:rtl w:val="0"/>
        </w:rPr>
        <w:t xml:space="preserve">&gt; Add Location hierarchy of the vaccinator and select vaccinator from the drop-down.</w:t>
      </w:r>
    </w:p>
    <w:p w:rsidR="00000000" w:rsidDel="00000000" w:rsidP="00000000" w:rsidRDefault="00000000" w:rsidRPr="00000000" w14:paraId="00000274">
      <w:pPr>
        <w:widowControl w:val="0"/>
        <w:spacing w:line="240" w:lineRule="auto"/>
        <w:rPr>
          <w:sz w:val="28"/>
          <w:szCs w:val="28"/>
          <w:highlight w:val="white"/>
        </w:rPr>
      </w:pPr>
      <w:r w:rsidDel="00000000" w:rsidR="00000000" w:rsidRPr="00000000">
        <w:rPr>
          <w:rtl w:val="0"/>
        </w:rPr>
      </w:r>
    </w:p>
    <w:p w:rsidR="00000000" w:rsidDel="00000000" w:rsidP="00000000" w:rsidRDefault="00000000" w:rsidRPr="00000000" w14:paraId="00000275">
      <w:pPr>
        <w:widowControl w:val="0"/>
        <w:spacing w:line="240" w:lineRule="auto"/>
        <w:rPr>
          <w:sz w:val="28"/>
          <w:szCs w:val="28"/>
          <w:highlight w:val="white"/>
        </w:rPr>
      </w:pPr>
      <w:r w:rsidDel="00000000" w:rsidR="00000000" w:rsidRPr="00000000">
        <w:rPr>
          <w:sz w:val="28"/>
          <w:szCs w:val="28"/>
          <w:highlight w:val="white"/>
          <w:rtl w:val="0"/>
        </w:rPr>
        <w:t xml:space="preserve">&gt; Enter other mandatory details like startDate, endDate, leave Reason, select leaveType and Shift.</w:t>
      </w:r>
    </w:p>
    <w:p w:rsidR="00000000" w:rsidDel="00000000" w:rsidP="00000000" w:rsidRDefault="00000000" w:rsidRPr="00000000" w14:paraId="00000276">
      <w:pPr>
        <w:widowControl w:val="0"/>
        <w:spacing w:line="240" w:lineRule="auto"/>
        <w:rPr>
          <w:sz w:val="28"/>
          <w:szCs w:val="28"/>
          <w:highlight w:val="white"/>
        </w:rPr>
      </w:pPr>
      <w:r w:rsidDel="00000000" w:rsidR="00000000" w:rsidRPr="00000000">
        <w:rPr>
          <w:rtl w:val="0"/>
        </w:rPr>
      </w:r>
    </w:p>
    <w:p w:rsidR="00000000" w:rsidDel="00000000" w:rsidP="00000000" w:rsidRDefault="00000000" w:rsidRPr="00000000" w14:paraId="00000277">
      <w:pPr>
        <w:widowControl w:val="0"/>
        <w:spacing w:line="240" w:lineRule="auto"/>
        <w:rPr>
          <w:sz w:val="28"/>
          <w:szCs w:val="28"/>
          <w:highlight w:val="white"/>
        </w:rPr>
      </w:pPr>
      <w:r w:rsidDel="00000000" w:rsidR="00000000" w:rsidRPr="00000000">
        <w:rPr>
          <w:sz w:val="28"/>
          <w:szCs w:val="28"/>
          <w:highlight w:val="white"/>
          <w:rtl w:val="0"/>
        </w:rPr>
        <w:t xml:space="preserve">&gt; Then click on </w:t>
      </w:r>
      <w:r w:rsidDel="00000000" w:rsidR="00000000" w:rsidRPr="00000000">
        <w:rPr>
          <w:b w:val="1"/>
          <w:bCs w:val="1"/>
          <w:sz w:val="28"/>
          <w:szCs w:val="28"/>
          <w:highlight w:val="white"/>
          <w:rtl w:val="0"/>
        </w:rPr>
        <w:t xml:space="preserve">Submit Data</w:t>
      </w:r>
      <w:r w:rsidDel="00000000" w:rsidR="00000000" w:rsidRPr="00000000">
        <w:rPr>
          <w:sz w:val="28"/>
          <w:szCs w:val="28"/>
          <w:highlight w:val="white"/>
          <w:rtl w:val="0"/>
        </w:rPr>
        <w:t xml:space="preserve"> button to submit the leave form. </w:t>
      </w:r>
    </w:p>
    <w:p w:rsidR="00000000" w:rsidDel="00000000" w:rsidP="00000000" w:rsidRDefault="00000000" w:rsidRPr="00000000" w14:paraId="00000278">
      <w:pPr>
        <w:widowControl w:val="0"/>
        <w:spacing w:line="240" w:lineRule="auto"/>
        <w:rPr>
          <w:sz w:val="28"/>
          <w:szCs w:val="28"/>
          <w:highlight w:val="white"/>
        </w:rPr>
      </w:pPr>
      <w:r w:rsidDel="00000000" w:rsidR="00000000" w:rsidRPr="00000000">
        <w:rPr>
          <w:rtl w:val="0"/>
        </w:rPr>
      </w:r>
    </w:p>
    <w:p w:rsidR="00000000" w:rsidDel="00000000" w:rsidP="00000000" w:rsidRDefault="00000000" w:rsidRPr="00000000" w14:paraId="00000279">
      <w:pPr>
        <w:widowControl w:val="0"/>
        <w:spacing w:line="240" w:lineRule="auto"/>
        <w:rPr>
          <w:sz w:val="28"/>
          <w:szCs w:val="28"/>
          <w:highlight w:val="white"/>
        </w:rPr>
      </w:pPr>
      <w:r w:rsidDel="00000000" w:rsidR="00000000" w:rsidRPr="00000000">
        <w:rPr>
          <w:sz w:val="28"/>
          <w:szCs w:val="28"/>
          <w:highlight w:val="white"/>
          <w:rtl w:val="0"/>
        </w:rPr>
        <w:t xml:space="preserve">&gt; Leave will now start reflect against the vaccinator in the Monthly Attendance sheet.</w:t>
      </w:r>
    </w:p>
    <w:p w:rsidR="00000000" w:rsidDel="00000000" w:rsidP="00000000" w:rsidRDefault="00000000" w:rsidRPr="00000000" w14:paraId="0000027A">
      <w:pPr>
        <w:rPr>
          <w:sz w:val="28"/>
          <w:szCs w:val="28"/>
        </w:rPr>
      </w:pPr>
      <w:r w:rsidDel="00000000" w:rsidR="00000000" w:rsidRPr="00000000">
        <w:rPr>
          <w:rtl w:val="0"/>
        </w:rPr>
      </w:r>
    </w:p>
    <w:p w:rsidR="00000000" w:rsidDel="00000000" w:rsidP="00000000" w:rsidRDefault="00000000" w:rsidRPr="00000000" w14:paraId="0000027B">
      <w:pPr>
        <w:rPr>
          <w:sz w:val="28"/>
          <w:szCs w:val="28"/>
        </w:rPr>
      </w:pPr>
      <w:r w:rsidDel="00000000" w:rsidR="00000000" w:rsidRPr="00000000">
        <w:rPr>
          <w:rtl w:val="0"/>
        </w:rPr>
      </w:r>
    </w:p>
    <w:p w:rsidR="00000000" w:rsidDel="00000000" w:rsidP="00000000" w:rsidRDefault="00000000" w:rsidRPr="00000000" w14:paraId="0000027C">
      <w:pPr>
        <w:pStyle w:val="Heading2"/>
        <w:rPr>
          <w:b w:val="1"/>
          <w:bCs w:val="1"/>
          <w:color w:val="3d85c6"/>
        </w:rPr>
      </w:pPr>
      <w:bookmarkStart w:colFirst="0" w:colLast="0" w:name="_e2vpwo1nuh6w" w:id="46"/>
      <w:bookmarkEnd w:id="46"/>
      <w:r w:rsidDel="00000000" w:rsidR="00000000" w:rsidRPr="00000000">
        <w:rPr>
          <w:b w:val="1"/>
          <w:bCs w:val="1"/>
          <w:color w:val="3d85c6"/>
          <w:rtl w:val="0"/>
        </w:rPr>
        <w:t xml:space="preserve">           7.3. ATS &gt; Public Holiday</w:t>
      </w:r>
    </w:p>
    <w:p w:rsidR="00000000" w:rsidDel="00000000" w:rsidP="00000000" w:rsidRDefault="00000000" w:rsidRPr="00000000" w14:paraId="0000027D">
      <w:pPr>
        <w:rPr>
          <w:b w:val="1"/>
          <w:bCs w:val="1"/>
          <w:color w:val="3d85c6"/>
          <w:sz w:val="38"/>
          <w:szCs w:val="38"/>
        </w:rPr>
      </w:pPr>
      <w:r w:rsidDel="00000000" w:rsidR="00000000" w:rsidRPr="00000000">
        <w:rPr>
          <w:rtl w:val="0"/>
        </w:rPr>
      </w:r>
    </w:p>
    <w:p w:rsidR="00000000" w:rsidDel="00000000" w:rsidP="00000000" w:rsidRDefault="00000000" w:rsidRPr="00000000" w14:paraId="0000027E">
      <w:pPr>
        <w:rPr>
          <w:b w:val="1"/>
          <w:bCs w:val="1"/>
          <w:color w:val="3d85c6"/>
          <w:sz w:val="38"/>
          <w:szCs w:val="38"/>
        </w:rPr>
      </w:pPr>
      <w:r w:rsidDel="00000000" w:rsidR="00000000" w:rsidRPr="00000000">
        <w:rPr>
          <w:b w:val="1"/>
          <w:bCs w:val="1"/>
          <w:color w:val="3d85c6"/>
          <w:sz w:val="38"/>
          <w:szCs w:val="38"/>
        </w:rPr>
        <w:drawing>
          <wp:inline distB="114300" distT="114300" distL="114300" distR="114300">
            <wp:extent cx="6648450" cy="3328978"/>
            <wp:effectExtent b="0" l="0" r="0" t="0"/>
            <wp:docPr id="24" name="image16.png"/>
            <a:graphic>
              <a:graphicData uri="http://schemas.openxmlformats.org/drawingml/2006/picture">
                <pic:pic>
                  <pic:nvPicPr>
                    <pic:cNvPr id="0" name="image16.png"/>
                    <pic:cNvPicPr preferRelativeResize="0"/>
                  </pic:nvPicPr>
                  <pic:blipFill>
                    <a:blip r:embed="rId43"/>
                    <a:srcRect b="0" l="0" r="0" t="0"/>
                    <a:stretch>
                      <a:fillRect/>
                    </a:stretch>
                  </pic:blipFill>
                  <pic:spPr>
                    <a:xfrm>
                      <a:off x="0" y="0"/>
                      <a:ext cx="6648450" cy="3328978"/>
                    </a:xfrm>
                    <a:prstGeom prst="rect"/>
                    <a:ln/>
                  </pic:spPr>
                </pic:pic>
              </a:graphicData>
            </a:graphic>
          </wp:inline>
        </w:drawing>
      </w:r>
      <w:r w:rsidDel="00000000" w:rsidR="00000000" w:rsidRPr="00000000">
        <w:rPr>
          <w:rtl w:val="0"/>
        </w:rPr>
      </w:r>
    </w:p>
    <w:p w:rsidR="00000000" w:rsidDel="00000000" w:rsidP="00000000" w:rsidRDefault="00000000" w:rsidRPr="00000000" w14:paraId="0000027F">
      <w:pPr>
        <w:rPr>
          <w:b w:val="1"/>
          <w:bCs w:val="1"/>
          <w:color w:val="3d85c6"/>
          <w:sz w:val="38"/>
          <w:szCs w:val="38"/>
        </w:rPr>
      </w:pPr>
      <w:r w:rsidDel="00000000" w:rsidR="00000000" w:rsidRPr="00000000">
        <w:rPr>
          <w:rtl w:val="0"/>
        </w:rPr>
      </w:r>
    </w:p>
    <w:p w:rsidR="00000000" w:rsidDel="00000000" w:rsidP="00000000" w:rsidRDefault="00000000" w:rsidRPr="00000000" w14:paraId="00000280">
      <w:pPr>
        <w:rPr>
          <w:sz w:val="28"/>
          <w:szCs w:val="28"/>
        </w:rPr>
      </w:pPr>
      <w:r w:rsidDel="00000000" w:rsidR="00000000" w:rsidRPr="00000000">
        <w:rPr>
          <w:sz w:val="28"/>
          <w:szCs w:val="28"/>
          <w:rtl w:val="0"/>
        </w:rPr>
        <w:t xml:space="preserve">&gt; Following section allows you to mark any holiday in the system, the marked holiday will be reflecting in the Monthly Attendance Sheet.</w:t>
      </w:r>
    </w:p>
    <w:p w:rsidR="00000000" w:rsidDel="00000000" w:rsidP="00000000" w:rsidRDefault="00000000" w:rsidRPr="00000000" w14:paraId="00000281">
      <w:pPr>
        <w:rPr>
          <w:sz w:val="28"/>
          <w:szCs w:val="28"/>
        </w:rPr>
      </w:pPr>
      <w:r w:rsidDel="00000000" w:rsidR="00000000" w:rsidRPr="00000000">
        <w:rPr>
          <w:rtl w:val="0"/>
        </w:rPr>
      </w:r>
    </w:p>
    <w:p w:rsidR="00000000" w:rsidDel="00000000" w:rsidP="00000000" w:rsidRDefault="00000000" w:rsidRPr="00000000" w14:paraId="00000282">
      <w:pPr>
        <w:rPr>
          <w:sz w:val="28"/>
          <w:szCs w:val="28"/>
        </w:rPr>
      </w:pPr>
      <w:r w:rsidDel="00000000" w:rsidR="00000000" w:rsidRPr="00000000">
        <w:rPr>
          <w:sz w:val="28"/>
          <w:szCs w:val="28"/>
          <w:rtl w:val="0"/>
        </w:rPr>
        <w:t xml:space="preserve">&gt; When render on this page, already marked holidays for the current year will be reflecting as highlighted with different colors.</w:t>
      </w:r>
    </w:p>
    <w:p w:rsidR="00000000" w:rsidDel="00000000" w:rsidP="00000000" w:rsidRDefault="00000000" w:rsidRPr="00000000" w14:paraId="00000283">
      <w:pPr>
        <w:rPr>
          <w:sz w:val="28"/>
          <w:szCs w:val="28"/>
        </w:rPr>
      </w:pPr>
      <w:r w:rsidDel="00000000" w:rsidR="00000000" w:rsidRPr="00000000">
        <w:rPr>
          <w:rtl w:val="0"/>
        </w:rPr>
      </w:r>
    </w:p>
    <w:p w:rsidR="00000000" w:rsidDel="00000000" w:rsidP="00000000" w:rsidRDefault="00000000" w:rsidRPr="00000000" w14:paraId="00000284">
      <w:pPr>
        <w:widowControl w:val="0"/>
        <w:spacing w:line="240" w:lineRule="auto"/>
        <w:rPr>
          <w:b w:val="1"/>
          <w:bCs w:val="1"/>
          <w:sz w:val="28"/>
          <w:szCs w:val="28"/>
          <w:shd w:fill="009cb6" w:val="clear"/>
        </w:rPr>
      </w:pPr>
      <w:r w:rsidDel="00000000" w:rsidR="00000000" w:rsidRPr="00000000">
        <w:rPr>
          <w:rFonts w:ascii="Trebuchet MS" w:cs="Trebuchet MS" w:eastAsia="Trebuchet MS" w:hAnsi="Trebuchet MS"/>
          <w:b w:val="1"/>
          <w:bCs w:val="1"/>
          <w:sz w:val="28"/>
          <w:szCs w:val="28"/>
          <w:shd w:fill="009cb6" w:val="clear"/>
          <w:rtl w:val="0"/>
        </w:rPr>
        <w:t xml:space="preserve"> </w:t>
      </w:r>
      <w:r w:rsidDel="00000000" w:rsidR="00000000" w:rsidRPr="00000000">
        <w:rPr>
          <w:b w:val="1"/>
          <w:bCs w:val="1"/>
          <w:sz w:val="28"/>
          <w:szCs w:val="28"/>
          <w:shd w:fill="009cb6" w:val="clear"/>
          <w:rtl w:val="0"/>
        </w:rPr>
        <w:t xml:space="preserve">Guide To Mark Public Holiday:</w:t>
      </w:r>
    </w:p>
    <w:p w:rsidR="00000000" w:rsidDel="00000000" w:rsidP="00000000" w:rsidRDefault="00000000" w:rsidRPr="00000000" w14:paraId="00000285">
      <w:pPr>
        <w:widowControl w:val="0"/>
        <w:spacing w:line="240" w:lineRule="auto"/>
        <w:rPr>
          <w:b w:val="1"/>
          <w:bCs w:val="1"/>
          <w:sz w:val="28"/>
          <w:szCs w:val="28"/>
          <w:shd w:fill="009cb6" w:val="clear"/>
        </w:rPr>
      </w:pPr>
      <w:r w:rsidDel="00000000" w:rsidR="00000000" w:rsidRPr="00000000">
        <w:rPr>
          <w:rtl w:val="0"/>
        </w:rPr>
      </w:r>
    </w:p>
    <w:p w:rsidR="00000000" w:rsidDel="00000000" w:rsidP="00000000" w:rsidRDefault="00000000" w:rsidRPr="00000000" w14:paraId="00000286">
      <w:pPr>
        <w:widowControl w:val="0"/>
        <w:spacing w:line="240" w:lineRule="auto"/>
        <w:rPr>
          <w:sz w:val="28"/>
          <w:szCs w:val="28"/>
          <w:highlight w:val="white"/>
        </w:rPr>
      </w:pPr>
      <w:r w:rsidDel="00000000" w:rsidR="00000000" w:rsidRPr="00000000">
        <w:rPr>
          <w:sz w:val="28"/>
          <w:szCs w:val="28"/>
          <w:highlight w:val="white"/>
          <w:rtl w:val="0"/>
        </w:rPr>
        <w:t xml:space="preserve">&gt; Click on any date on which you want to mark the Public Holiday.</w:t>
      </w:r>
    </w:p>
    <w:p w:rsidR="00000000" w:rsidDel="00000000" w:rsidP="00000000" w:rsidRDefault="00000000" w:rsidRPr="00000000" w14:paraId="00000287">
      <w:pPr>
        <w:widowControl w:val="0"/>
        <w:spacing w:line="240" w:lineRule="auto"/>
        <w:rPr>
          <w:sz w:val="28"/>
          <w:szCs w:val="28"/>
          <w:highlight w:val="white"/>
        </w:rPr>
      </w:pPr>
      <w:r w:rsidDel="00000000" w:rsidR="00000000" w:rsidRPr="00000000">
        <w:rPr>
          <w:rtl w:val="0"/>
        </w:rPr>
      </w:r>
    </w:p>
    <w:p w:rsidR="00000000" w:rsidDel="00000000" w:rsidP="00000000" w:rsidRDefault="00000000" w:rsidRPr="00000000" w14:paraId="00000288">
      <w:pPr>
        <w:widowControl w:val="0"/>
        <w:spacing w:line="240" w:lineRule="auto"/>
        <w:rPr>
          <w:sz w:val="28"/>
          <w:szCs w:val="28"/>
          <w:highlight w:val="white"/>
        </w:rPr>
      </w:pPr>
      <w:r w:rsidDel="00000000" w:rsidR="00000000" w:rsidRPr="00000000">
        <w:rPr>
          <w:sz w:val="28"/>
          <w:szCs w:val="28"/>
          <w:highlight w:val="white"/>
          <w:rtl w:val="0"/>
        </w:rPr>
        <w:t xml:space="preserve">&gt; A Form will appear, enter details of the holiday i.e. Name and Reason.</w:t>
      </w:r>
    </w:p>
    <w:p w:rsidR="00000000" w:rsidDel="00000000" w:rsidP="00000000" w:rsidRDefault="00000000" w:rsidRPr="00000000" w14:paraId="00000289">
      <w:pPr>
        <w:widowControl w:val="0"/>
        <w:spacing w:line="240" w:lineRule="auto"/>
        <w:rPr>
          <w:sz w:val="28"/>
          <w:szCs w:val="28"/>
          <w:highlight w:val="white"/>
        </w:rPr>
      </w:pPr>
      <w:r w:rsidDel="00000000" w:rsidR="00000000" w:rsidRPr="00000000">
        <w:rPr>
          <w:rtl w:val="0"/>
        </w:rPr>
      </w:r>
    </w:p>
    <w:p w:rsidR="00000000" w:rsidDel="00000000" w:rsidP="00000000" w:rsidRDefault="00000000" w:rsidRPr="00000000" w14:paraId="0000028A">
      <w:pPr>
        <w:widowControl w:val="0"/>
        <w:spacing w:line="240" w:lineRule="auto"/>
        <w:rPr>
          <w:sz w:val="28"/>
          <w:szCs w:val="28"/>
          <w:highlight w:val="white"/>
        </w:rPr>
      </w:pPr>
      <w:r w:rsidDel="00000000" w:rsidR="00000000" w:rsidRPr="00000000">
        <w:rPr>
          <w:sz w:val="28"/>
          <w:szCs w:val="28"/>
          <w:highlight w:val="white"/>
          <w:rtl w:val="0"/>
        </w:rPr>
        <w:t xml:space="preserve">&gt; Click on </w:t>
      </w:r>
      <w:r w:rsidDel="00000000" w:rsidR="00000000" w:rsidRPr="00000000">
        <w:rPr>
          <w:b w:val="1"/>
          <w:bCs w:val="1"/>
          <w:sz w:val="28"/>
          <w:szCs w:val="28"/>
          <w:highlight w:val="white"/>
          <w:rtl w:val="0"/>
        </w:rPr>
        <w:t xml:space="preserve">Save </w:t>
      </w:r>
      <w:r w:rsidDel="00000000" w:rsidR="00000000" w:rsidRPr="00000000">
        <w:rPr>
          <w:sz w:val="28"/>
          <w:szCs w:val="28"/>
          <w:highlight w:val="white"/>
          <w:rtl w:val="0"/>
        </w:rPr>
        <w:t xml:space="preserve">button to successfully add the Public Holiday.</w:t>
      </w:r>
    </w:p>
    <w:p w:rsidR="00000000" w:rsidDel="00000000" w:rsidP="00000000" w:rsidRDefault="00000000" w:rsidRPr="00000000" w14:paraId="0000028B">
      <w:pPr>
        <w:widowControl w:val="0"/>
        <w:spacing w:line="240" w:lineRule="auto"/>
        <w:rPr>
          <w:sz w:val="28"/>
          <w:szCs w:val="28"/>
          <w:highlight w:val="white"/>
        </w:rPr>
      </w:pPr>
      <w:r w:rsidDel="00000000" w:rsidR="00000000" w:rsidRPr="00000000">
        <w:rPr>
          <w:rtl w:val="0"/>
        </w:rPr>
      </w:r>
    </w:p>
    <w:p w:rsidR="00000000" w:rsidDel="00000000" w:rsidP="00000000" w:rsidRDefault="00000000" w:rsidRPr="00000000" w14:paraId="0000028C">
      <w:pPr>
        <w:widowControl w:val="0"/>
        <w:spacing w:line="240" w:lineRule="auto"/>
        <w:rPr>
          <w:sz w:val="28"/>
          <w:szCs w:val="28"/>
          <w:highlight w:val="white"/>
        </w:rPr>
      </w:pPr>
      <w:r w:rsidDel="00000000" w:rsidR="00000000" w:rsidRPr="00000000">
        <w:rPr>
          <w:sz w:val="28"/>
          <w:szCs w:val="28"/>
          <w:highlight w:val="white"/>
          <w:rtl w:val="0"/>
        </w:rPr>
        <w:t xml:space="preserve">&gt; After successful completion, Public Holiday will be displayed on the Monthly Attendance Sheet.</w:t>
      </w:r>
    </w:p>
    <w:p w:rsidR="00000000" w:rsidDel="00000000" w:rsidP="00000000" w:rsidRDefault="00000000" w:rsidRPr="00000000" w14:paraId="0000028D">
      <w:pPr>
        <w:widowControl w:val="0"/>
        <w:spacing w:line="240" w:lineRule="auto"/>
        <w:rPr>
          <w:sz w:val="28"/>
          <w:szCs w:val="28"/>
          <w:highlight w:val="white"/>
        </w:rPr>
      </w:pPr>
      <w:r w:rsidDel="00000000" w:rsidR="00000000" w:rsidRPr="00000000">
        <w:rPr>
          <w:rtl w:val="0"/>
        </w:rPr>
      </w:r>
    </w:p>
    <w:p w:rsidR="00000000" w:rsidDel="00000000" w:rsidP="00000000" w:rsidRDefault="00000000" w:rsidRPr="00000000" w14:paraId="0000028E">
      <w:pPr>
        <w:widowControl w:val="0"/>
        <w:spacing w:line="240" w:lineRule="auto"/>
        <w:rPr>
          <w:sz w:val="28"/>
          <w:szCs w:val="28"/>
          <w:highlight w:val="white"/>
        </w:rPr>
      </w:pPr>
      <w:r w:rsidDel="00000000" w:rsidR="00000000" w:rsidRPr="00000000">
        <w:rPr>
          <w:rtl w:val="0"/>
        </w:rPr>
      </w:r>
    </w:p>
    <w:p w:rsidR="00000000" w:rsidDel="00000000" w:rsidP="00000000" w:rsidRDefault="00000000" w:rsidRPr="00000000" w14:paraId="0000028F">
      <w:pPr>
        <w:widowControl w:val="0"/>
        <w:spacing w:line="240" w:lineRule="auto"/>
        <w:rPr>
          <w:sz w:val="28"/>
          <w:szCs w:val="28"/>
          <w:highlight w:val="white"/>
        </w:rPr>
      </w:pPr>
      <w:r w:rsidDel="00000000" w:rsidR="00000000" w:rsidRPr="00000000">
        <w:rPr>
          <w:rtl w:val="0"/>
        </w:rPr>
      </w:r>
    </w:p>
    <w:p w:rsidR="00000000" w:rsidDel="00000000" w:rsidP="00000000" w:rsidRDefault="00000000" w:rsidRPr="00000000" w14:paraId="00000290">
      <w:pPr>
        <w:rPr>
          <w:i w:val="1"/>
          <w:iCs w:val="1"/>
          <w:sz w:val="28"/>
          <w:szCs w:val="28"/>
        </w:rPr>
      </w:pPr>
      <w:r w:rsidDel="00000000" w:rsidR="00000000" w:rsidRPr="00000000">
        <w:rPr>
          <w:i w:val="1"/>
          <w:iCs w:val="1"/>
          <w:sz w:val="28"/>
          <w:szCs w:val="28"/>
          <w:rtl w:val="0"/>
        </w:rPr>
        <w:t xml:space="preserve">Note: Don’t mark range of Public Holidays at once, instead mark Public Holiday for single day separately.</w:t>
      </w:r>
    </w:p>
    <w:p w:rsidR="00000000" w:rsidDel="00000000" w:rsidP="00000000" w:rsidRDefault="00000000" w:rsidRPr="00000000" w14:paraId="00000291">
      <w:pPr>
        <w:rPr>
          <w:sz w:val="28"/>
          <w:szCs w:val="28"/>
        </w:rPr>
      </w:pPr>
      <w:r w:rsidDel="00000000" w:rsidR="00000000" w:rsidRPr="00000000">
        <w:rPr>
          <w:rtl w:val="0"/>
        </w:rPr>
      </w:r>
    </w:p>
    <w:p w:rsidR="00000000" w:rsidDel="00000000" w:rsidP="00000000" w:rsidRDefault="00000000" w:rsidRPr="00000000" w14:paraId="00000292">
      <w:pPr>
        <w:rPr>
          <w:sz w:val="28"/>
          <w:szCs w:val="28"/>
        </w:rPr>
      </w:pPr>
      <w:r w:rsidDel="00000000" w:rsidR="00000000" w:rsidRPr="00000000">
        <w:rPr>
          <w:rtl w:val="0"/>
        </w:rPr>
      </w:r>
    </w:p>
    <w:p w:rsidR="00000000" w:rsidDel="00000000" w:rsidP="00000000" w:rsidRDefault="00000000" w:rsidRPr="00000000" w14:paraId="00000293">
      <w:pPr>
        <w:rPr>
          <w:sz w:val="28"/>
          <w:szCs w:val="28"/>
        </w:rPr>
      </w:pPr>
      <w:r w:rsidDel="00000000" w:rsidR="00000000" w:rsidRPr="00000000">
        <w:rPr>
          <w:rtl w:val="0"/>
        </w:rPr>
      </w:r>
    </w:p>
    <w:p w:rsidR="00000000" w:rsidDel="00000000" w:rsidP="00000000" w:rsidRDefault="00000000" w:rsidRPr="00000000" w14:paraId="00000294">
      <w:pPr>
        <w:pStyle w:val="Heading2"/>
        <w:rPr>
          <w:b w:val="1"/>
          <w:bCs w:val="1"/>
          <w:color w:val="3d85c6"/>
        </w:rPr>
      </w:pPr>
      <w:bookmarkStart w:colFirst="0" w:colLast="0" w:name="_sfxtt9q3ijq2" w:id="47"/>
      <w:bookmarkEnd w:id="47"/>
      <w:r w:rsidDel="00000000" w:rsidR="00000000" w:rsidRPr="00000000">
        <w:rPr>
          <w:b w:val="1"/>
          <w:bCs w:val="1"/>
          <w:color w:val="3d85c6"/>
          <w:rtl w:val="0"/>
        </w:rPr>
        <w:t xml:space="preserve">           7.4. HR Management &gt; Users &gt; Users</w:t>
      </w:r>
    </w:p>
    <w:p w:rsidR="00000000" w:rsidDel="00000000" w:rsidP="00000000" w:rsidRDefault="00000000" w:rsidRPr="00000000" w14:paraId="00000295">
      <w:pPr>
        <w:rPr>
          <w:b w:val="1"/>
          <w:bCs w:val="1"/>
          <w:color w:val="3d85c6"/>
          <w:sz w:val="38"/>
          <w:szCs w:val="38"/>
        </w:rPr>
      </w:pPr>
      <w:r w:rsidDel="00000000" w:rsidR="00000000" w:rsidRPr="00000000">
        <w:rPr>
          <w:rtl w:val="0"/>
        </w:rPr>
      </w:r>
    </w:p>
    <w:p w:rsidR="00000000" w:rsidDel="00000000" w:rsidP="00000000" w:rsidRDefault="00000000" w:rsidRPr="00000000" w14:paraId="00000296">
      <w:pPr>
        <w:rPr>
          <w:b w:val="1"/>
          <w:bCs w:val="1"/>
          <w:color w:val="3d85c6"/>
          <w:sz w:val="38"/>
          <w:szCs w:val="38"/>
        </w:rPr>
      </w:pPr>
      <w:r w:rsidDel="00000000" w:rsidR="00000000" w:rsidRPr="00000000">
        <w:rPr>
          <w:b w:val="1"/>
          <w:bCs w:val="1"/>
          <w:color w:val="3d85c6"/>
          <w:sz w:val="38"/>
          <w:szCs w:val="38"/>
        </w:rPr>
        <w:drawing>
          <wp:inline distB="114300" distT="114300" distL="114300" distR="114300">
            <wp:extent cx="6648450" cy="3443278"/>
            <wp:effectExtent b="0" l="0" r="0" t="0"/>
            <wp:docPr id="30" name="image25.png"/>
            <a:graphic>
              <a:graphicData uri="http://schemas.openxmlformats.org/drawingml/2006/picture">
                <pic:pic>
                  <pic:nvPicPr>
                    <pic:cNvPr id="0" name="image25.png"/>
                    <pic:cNvPicPr preferRelativeResize="0"/>
                  </pic:nvPicPr>
                  <pic:blipFill>
                    <a:blip r:embed="rId44"/>
                    <a:srcRect b="0" l="0" r="0" t="0"/>
                    <a:stretch>
                      <a:fillRect/>
                    </a:stretch>
                  </pic:blipFill>
                  <pic:spPr>
                    <a:xfrm>
                      <a:off x="0" y="0"/>
                      <a:ext cx="6648450" cy="3443278"/>
                    </a:xfrm>
                    <a:prstGeom prst="rect"/>
                    <a:ln/>
                  </pic:spPr>
                </pic:pic>
              </a:graphicData>
            </a:graphic>
          </wp:inline>
        </w:drawing>
      </w:r>
      <w:r w:rsidDel="00000000" w:rsidR="00000000" w:rsidRPr="00000000">
        <w:rPr>
          <w:rtl w:val="0"/>
        </w:rPr>
      </w:r>
    </w:p>
    <w:p w:rsidR="00000000" w:rsidDel="00000000" w:rsidP="00000000" w:rsidRDefault="00000000" w:rsidRPr="00000000" w14:paraId="00000297">
      <w:pPr>
        <w:rPr>
          <w:b w:val="1"/>
          <w:bCs w:val="1"/>
          <w:color w:val="3d85c6"/>
          <w:sz w:val="38"/>
          <w:szCs w:val="38"/>
        </w:rPr>
      </w:pPr>
      <w:r w:rsidDel="00000000" w:rsidR="00000000" w:rsidRPr="00000000">
        <w:rPr>
          <w:rtl w:val="0"/>
        </w:rPr>
      </w:r>
    </w:p>
    <w:p w:rsidR="00000000" w:rsidDel="00000000" w:rsidP="00000000" w:rsidRDefault="00000000" w:rsidRPr="00000000" w14:paraId="00000298">
      <w:pPr>
        <w:rPr>
          <w:sz w:val="28"/>
          <w:szCs w:val="28"/>
        </w:rPr>
      </w:pPr>
      <w:r w:rsidDel="00000000" w:rsidR="00000000" w:rsidRPr="00000000">
        <w:rPr>
          <w:sz w:val="28"/>
          <w:szCs w:val="28"/>
          <w:rtl w:val="0"/>
        </w:rPr>
        <w:t xml:space="preserve">&gt; List of (ACTIVE/DISABLED) users of both mobile and desktop are being reflected on this page, which can be filtered by selecting Status from the drop-down.</w:t>
      </w:r>
    </w:p>
    <w:p w:rsidR="00000000" w:rsidDel="00000000" w:rsidP="00000000" w:rsidRDefault="00000000" w:rsidRPr="00000000" w14:paraId="00000299">
      <w:pPr>
        <w:rPr>
          <w:sz w:val="28"/>
          <w:szCs w:val="28"/>
        </w:rPr>
      </w:pPr>
      <w:r w:rsidDel="00000000" w:rsidR="00000000" w:rsidRPr="00000000">
        <w:rPr>
          <w:rtl w:val="0"/>
        </w:rPr>
      </w:r>
    </w:p>
    <w:p w:rsidR="00000000" w:rsidDel="00000000" w:rsidP="00000000" w:rsidRDefault="00000000" w:rsidRPr="00000000" w14:paraId="0000029A">
      <w:pPr>
        <w:rPr>
          <w:sz w:val="28"/>
          <w:szCs w:val="28"/>
        </w:rPr>
      </w:pPr>
      <w:r w:rsidDel="00000000" w:rsidR="00000000" w:rsidRPr="00000000">
        <w:rPr>
          <w:sz w:val="28"/>
          <w:szCs w:val="28"/>
          <w:rtl w:val="0"/>
        </w:rPr>
        <w:t xml:space="preserve">&gt; Users can be filtered by their ID’s, name and program Id.</w:t>
      </w:r>
    </w:p>
    <w:p w:rsidR="00000000" w:rsidDel="00000000" w:rsidP="00000000" w:rsidRDefault="00000000" w:rsidRPr="00000000" w14:paraId="0000029B">
      <w:pPr>
        <w:rPr>
          <w:sz w:val="28"/>
          <w:szCs w:val="28"/>
        </w:rPr>
      </w:pPr>
      <w:r w:rsidDel="00000000" w:rsidR="00000000" w:rsidRPr="00000000">
        <w:rPr>
          <w:rtl w:val="0"/>
        </w:rPr>
      </w:r>
    </w:p>
    <w:p w:rsidR="00000000" w:rsidDel="00000000" w:rsidP="00000000" w:rsidRDefault="00000000" w:rsidRPr="00000000" w14:paraId="0000029C">
      <w:pPr>
        <w:rPr>
          <w:sz w:val="28"/>
          <w:szCs w:val="28"/>
        </w:rPr>
      </w:pPr>
      <w:r w:rsidDel="00000000" w:rsidR="00000000" w:rsidRPr="00000000">
        <w:rPr>
          <w:rtl w:val="0"/>
        </w:rPr>
      </w:r>
    </w:p>
    <w:p w:rsidR="00000000" w:rsidDel="00000000" w:rsidP="00000000" w:rsidRDefault="00000000" w:rsidRPr="00000000" w14:paraId="0000029D">
      <w:pPr>
        <w:widowControl w:val="0"/>
        <w:spacing w:line="240" w:lineRule="auto"/>
        <w:rPr>
          <w:b w:val="1"/>
          <w:bCs w:val="1"/>
          <w:sz w:val="28"/>
          <w:szCs w:val="28"/>
          <w:shd w:fill="009cb6" w:val="clear"/>
        </w:rPr>
      </w:pPr>
      <w:r w:rsidDel="00000000" w:rsidR="00000000" w:rsidRPr="00000000">
        <w:rPr>
          <w:rFonts w:ascii="Trebuchet MS" w:cs="Trebuchet MS" w:eastAsia="Trebuchet MS" w:hAnsi="Trebuchet MS"/>
          <w:b w:val="1"/>
          <w:bCs w:val="1"/>
          <w:sz w:val="28"/>
          <w:szCs w:val="28"/>
          <w:shd w:fill="009cb6" w:val="clear"/>
          <w:rtl w:val="0"/>
        </w:rPr>
        <w:t xml:space="preserve"> </w:t>
      </w:r>
      <w:r w:rsidDel="00000000" w:rsidR="00000000" w:rsidRPr="00000000">
        <w:rPr>
          <w:b w:val="1"/>
          <w:bCs w:val="1"/>
          <w:sz w:val="28"/>
          <w:szCs w:val="28"/>
          <w:shd w:fill="009cb6" w:val="clear"/>
          <w:rtl w:val="0"/>
        </w:rPr>
        <w:t xml:space="preserve">Guide To Reset Password Of User:</w:t>
      </w:r>
    </w:p>
    <w:p w:rsidR="00000000" w:rsidDel="00000000" w:rsidP="00000000" w:rsidRDefault="00000000" w:rsidRPr="00000000" w14:paraId="0000029E">
      <w:pPr>
        <w:rPr>
          <w:sz w:val="28"/>
          <w:szCs w:val="28"/>
        </w:rPr>
      </w:pPr>
      <w:r w:rsidDel="00000000" w:rsidR="00000000" w:rsidRPr="00000000">
        <w:rPr>
          <w:rtl w:val="0"/>
        </w:rPr>
      </w:r>
    </w:p>
    <w:p w:rsidR="00000000" w:rsidDel="00000000" w:rsidP="00000000" w:rsidRDefault="00000000" w:rsidRPr="00000000" w14:paraId="0000029F">
      <w:pPr>
        <w:rPr>
          <w:sz w:val="28"/>
          <w:szCs w:val="28"/>
        </w:rPr>
      </w:pPr>
      <w:r w:rsidDel="00000000" w:rsidR="00000000" w:rsidRPr="00000000">
        <w:rPr>
          <w:sz w:val="28"/>
          <w:szCs w:val="28"/>
          <w:rtl w:val="0"/>
        </w:rPr>
        <w:t xml:space="preserve">&gt; In order to reset the password of the user, Click on </w:t>
      </w:r>
      <w:r w:rsidDel="00000000" w:rsidR="00000000" w:rsidRPr="00000000">
        <w:rPr>
          <w:b w:val="1"/>
          <w:bCs w:val="1"/>
          <w:sz w:val="28"/>
          <w:szCs w:val="28"/>
          <w:rtl w:val="0"/>
        </w:rPr>
        <w:t xml:space="preserve">RESET </w:t>
      </w:r>
      <w:r w:rsidDel="00000000" w:rsidR="00000000" w:rsidRPr="00000000">
        <w:rPr>
          <w:sz w:val="28"/>
          <w:szCs w:val="28"/>
          <w:rtl w:val="0"/>
        </w:rPr>
        <w:t xml:space="preserve">icon available against each user.</w:t>
      </w:r>
    </w:p>
    <w:p w:rsidR="00000000" w:rsidDel="00000000" w:rsidP="00000000" w:rsidRDefault="00000000" w:rsidRPr="00000000" w14:paraId="000002A0">
      <w:pPr>
        <w:rPr>
          <w:sz w:val="28"/>
          <w:szCs w:val="28"/>
        </w:rPr>
      </w:pPr>
      <w:r w:rsidDel="00000000" w:rsidR="00000000" w:rsidRPr="00000000">
        <w:rPr>
          <w:rtl w:val="0"/>
        </w:rPr>
      </w:r>
    </w:p>
    <w:p w:rsidR="00000000" w:rsidDel="00000000" w:rsidP="00000000" w:rsidRDefault="00000000" w:rsidRPr="00000000" w14:paraId="000002A1">
      <w:pPr>
        <w:rPr>
          <w:sz w:val="28"/>
          <w:szCs w:val="28"/>
        </w:rPr>
      </w:pPr>
      <w:r w:rsidDel="00000000" w:rsidR="00000000" w:rsidRPr="00000000">
        <w:rPr>
          <w:sz w:val="28"/>
          <w:szCs w:val="28"/>
          <w:rtl w:val="0"/>
        </w:rPr>
        <w:t xml:space="preserve">&gt; System generated password will be reflecting on alert, copy that password and use it for logging into the system.</w:t>
      </w:r>
    </w:p>
    <w:p w:rsidR="00000000" w:rsidDel="00000000" w:rsidP="00000000" w:rsidRDefault="00000000" w:rsidRPr="00000000" w14:paraId="000002A2">
      <w:pPr>
        <w:rPr>
          <w:sz w:val="28"/>
          <w:szCs w:val="28"/>
        </w:rPr>
      </w:pPr>
      <w:r w:rsidDel="00000000" w:rsidR="00000000" w:rsidRPr="00000000">
        <w:rPr>
          <w:rtl w:val="0"/>
        </w:rPr>
      </w:r>
    </w:p>
    <w:p w:rsidR="00000000" w:rsidDel="00000000" w:rsidP="00000000" w:rsidRDefault="00000000" w:rsidRPr="00000000" w14:paraId="000002A3">
      <w:pPr>
        <w:rPr>
          <w:sz w:val="28"/>
          <w:szCs w:val="28"/>
        </w:rPr>
      </w:pPr>
      <w:r w:rsidDel="00000000" w:rsidR="00000000" w:rsidRPr="00000000">
        <w:rPr>
          <w:sz w:val="28"/>
          <w:szCs w:val="28"/>
          <w:rtl w:val="0"/>
        </w:rPr>
        <w:t xml:space="preserve">&gt; Later On, use that system generated password to change the password of the dashboard.</w:t>
      </w:r>
    </w:p>
    <w:p w:rsidR="00000000" w:rsidDel="00000000" w:rsidP="00000000" w:rsidRDefault="00000000" w:rsidRPr="00000000" w14:paraId="000002A4">
      <w:pPr>
        <w:rPr>
          <w:sz w:val="28"/>
          <w:szCs w:val="28"/>
        </w:rPr>
      </w:pPr>
      <w:r w:rsidDel="00000000" w:rsidR="00000000" w:rsidRPr="00000000">
        <w:rPr>
          <w:rtl w:val="0"/>
        </w:rPr>
      </w:r>
    </w:p>
    <w:p w:rsidR="00000000" w:rsidDel="00000000" w:rsidP="00000000" w:rsidRDefault="00000000" w:rsidRPr="00000000" w14:paraId="000002A5">
      <w:pPr>
        <w:rPr>
          <w:b w:val="1"/>
          <w:bCs w:val="1"/>
          <w:sz w:val="28"/>
          <w:szCs w:val="28"/>
        </w:rPr>
      </w:pPr>
      <w:r w:rsidDel="00000000" w:rsidR="00000000" w:rsidRPr="00000000">
        <w:rPr>
          <w:sz w:val="28"/>
          <w:szCs w:val="28"/>
          <w:rtl w:val="0"/>
        </w:rPr>
        <w:t xml:space="preserve">&gt; For changing the password from the dashboard, click on the top right corner of the dashboard and click on </w:t>
      </w:r>
      <w:r w:rsidDel="00000000" w:rsidR="00000000" w:rsidRPr="00000000">
        <w:rPr>
          <w:b w:val="1"/>
          <w:bCs w:val="1"/>
          <w:sz w:val="28"/>
          <w:szCs w:val="28"/>
          <w:rtl w:val="0"/>
        </w:rPr>
        <w:t xml:space="preserve">Change Password.</w:t>
      </w:r>
      <w:r w:rsidDel="00000000" w:rsidR="00000000" w:rsidRPr="00000000">
        <w:rPr>
          <w:rtl w:val="0"/>
        </w:rPr>
      </w:r>
    </w:p>
    <w:p w:rsidR="00000000" w:rsidDel="00000000" w:rsidP="00000000" w:rsidRDefault="00000000" w:rsidRPr="00000000" w14:paraId="000002A6">
      <w:pPr>
        <w:rPr>
          <w:sz w:val="28"/>
          <w:szCs w:val="28"/>
        </w:rPr>
      </w:pPr>
      <w:r w:rsidDel="00000000" w:rsidR="00000000" w:rsidRPr="00000000">
        <w:rPr>
          <w:rtl w:val="0"/>
        </w:rPr>
      </w:r>
    </w:p>
    <w:p w:rsidR="00000000" w:rsidDel="00000000" w:rsidP="00000000" w:rsidRDefault="00000000" w:rsidRPr="00000000" w14:paraId="000002A7">
      <w:pPr>
        <w:rPr>
          <w:sz w:val="28"/>
          <w:szCs w:val="28"/>
        </w:rPr>
      </w:pPr>
      <w:r w:rsidDel="00000000" w:rsidR="00000000" w:rsidRPr="00000000">
        <w:rPr>
          <w:rtl w:val="0"/>
        </w:rPr>
      </w:r>
    </w:p>
    <w:p w:rsidR="00000000" w:rsidDel="00000000" w:rsidP="00000000" w:rsidRDefault="00000000" w:rsidRPr="00000000" w14:paraId="000002A8">
      <w:pPr>
        <w:rPr>
          <w:sz w:val="28"/>
          <w:szCs w:val="28"/>
        </w:rPr>
      </w:pPr>
      <w:r w:rsidDel="00000000" w:rsidR="00000000" w:rsidRPr="00000000">
        <w:rPr>
          <w:rtl w:val="0"/>
        </w:rPr>
      </w:r>
    </w:p>
    <w:p w:rsidR="00000000" w:rsidDel="00000000" w:rsidP="00000000" w:rsidRDefault="00000000" w:rsidRPr="00000000" w14:paraId="000002A9">
      <w:pPr>
        <w:widowControl w:val="0"/>
        <w:spacing w:line="240" w:lineRule="auto"/>
        <w:rPr>
          <w:b w:val="1"/>
          <w:bCs w:val="1"/>
          <w:sz w:val="28"/>
          <w:szCs w:val="28"/>
          <w:shd w:fill="009cb6" w:val="clear"/>
        </w:rPr>
      </w:pPr>
      <w:r w:rsidDel="00000000" w:rsidR="00000000" w:rsidRPr="00000000">
        <w:rPr>
          <w:rFonts w:ascii="Trebuchet MS" w:cs="Trebuchet MS" w:eastAsia="Trebuchet MS" w:hAnsi="Trebuchet MS"/>
          <w:b w:val="1"/>
          <w:bCs w:val="1"/>
          <w:sz w:val="28"/>
          <w:szCs w:val="28"/>
          <w:shd w:fill="009cb6" w:val="clear"/>
          <w:rtl w:val="0"/>
        </w:rPr>
        <w:t xml:space="preserve"> </w:t>
      </w:r>
      <w:r w:rsidDel="00000000" w:rsidR="00000000" w:rsidRPr="00000000">
        <w:rPr>
          <w:b w:val="1"/>
          <w:bCs w:val="1"/>
          <w:sz w:val="28"/>
          <w:szCs w:val="28"/>
          <w:shd w:fill="009cb6" w:val="clear"/>
          <w:rtl w:val="0"/>
        </w:rPr>
        <w:t xml:space="preserve">Guide To Edit User:</w:t>
      </w:r>
    </w:p>
    <w:p w:rsidR="00000000" w:rsidDel="00000000" w:rsidP="00000000" w:rsidRDefault="00000000" w:rsidRPr="00000000" w14:paraId="000002AA">
      <w:pPr>
        <w:widowControl w:val="0"/>
        <w:spacing w:line="240" w:lineRule="auto"/>
        <w:rPr>
          <w:sz w:val="28"/>
          <w:szCs w:val="28"/>
          <w:highlight w:val="white"/>
        </w:rPr>
      </w:pPr>
      <w:r w:rsidDel="00000000" w:rsidR="00000000" w:rsidRPr="00000000">
        <w:rPr>
          <w:rtl w:val="0"/>
        </w:rPr>
      </w:r>
    </w:p>
    <w:p w:rsidR="00000000" w:rsidDel="00000000" w:rsidP="00000000" w:rsidRDefault="00000000" w:rsidRPr="00000000" w14:paraId="000002AB">
      <w:pPr>
        <w:widowControl w:val="0"/>
        <w:spacing w:line="240" w:lineRule="auto"/>
        <w:rPr>
          <w:sz w:val="28"/>
          <w:szCs w:val="28"/>
          <w:highlight w:val="white"/>
        </w:rPr>
      </w:pPr>
      <w:r w:rsidDel="00000000" w:rsidR="00000000" w:rsidRPr="00000000">
        <w:rPr>
          <w:sz w:val="28"/>
          <w:szCs w:val="28"/>
          <w:highlight w:val="white"/>
        </w:rPr>
        <w:drawing>
          <wp:inline distB="114300" distT="114300" distL="114300" distR="114300">
            <wp:extent cx="6648450" cy="2628308"/>
            <wp:effectExtent b="0" l="0" r="0" t="0"/>
            <wp:docPr id="4" name="image6.png"/>
            <a:graphic>
              <a:graphicData uri="http://schemas.openxmlformats.org/drawingml/2006/picture">
                <pic:pic>
                  <pic:nvPicPr>
                    <pic:cNvPr id="0" name="image6.png"/>
                    <pic:cNvPicPr preferRelativeResize="0"/>
                  </pic:nvPicPr>
                  <pic:blipFill>
                    <a:blip r:embed="rId45"/>
                    <a:srcRect b="33248" l="0" r="0" t="0"/>
                    <a:stretch>
                      <a:fillRect/>
                    </a:stretch>
                  </pic:blipFill>
                  <pic:spPr>
                    <a:xfrm>
                      <a:off x="0" y="0"/>
                      <a:ext cx="6648450" cy="2628308"/>
                    </a:xfrm>
                    <a:prstGeom prst="rect"/>
                    <a:ln/>
                  </pic:spPr>
                </pic:pic>
              </a:graphicData>
            </a:graphic>
          </wp:inline>
        </w:drawing>
      </w:r>
      <w:r w:rsidDel="00000000" w:rsidR="00000000" w:rsidRPr="00000000">
        <w:rPr>
          <w:rtl w:val="0"/>
        </w:rPr>
      </w:r>
    </w:p>
    <w:p w:rsidR="00000000" w:rsidDel="00000000" w:rsidP="00000000" w:rsidRDefault="00000000" w:rsidRPr="00000000" w14:paraId="000002AC">
      <w:pPr>
        <w:widowControl w:val="0"/>
        <w:spacing w:line="240" w:lineRule="auto"/>
        <w:rPr>
          <w:sz w:val="28"/>
          <w:szCs w:val="28"/>
          <w:highlight w:val="white"/>
        </w:rPr>
      </w:pPr>
      <w:r w:rsidDel="00000000" w:rsidR="00000000" w:rsidRPr="00000000">
        <w:rPr>
          <w:rtl w:val="0"/>
        </w:rPr>
      </w:r>
    </w:p>
    <w:p w:rsidR="00000000" w:rsidDel="00000000" w:rsidP="00000000" w:rsidRDefault="00000000" w:rsidRPr="00000000" w14:paraId="000002AD">
      <w:pPr>
        <w:widowControl w:val="0"/>
        <w:spacing w:line="240" w:lineRule="auto"/>
        <w:rPr>
          <w:sz w:val="28"/>
          <w:szCs w:val="28"/>
          <w:highlight w:val="white"/>
        </w:rPr>
      </w:pPr>
      <w:r w:rsidDel="00000000" w:rsidR="00000000" w:rsidRPr="00000000">
        <w:rPr>
          <w:sz w:val="28"/>
          <w:szCs w:val="28"/>
          <w:highlight w:val="white"/>
          <w:rtl w:val="0"/>
        </w:rPr>
        <w:t xml:space="preserve">&gt; On Clicking the edit icon, against user. Following screen will appear.</w:t>
      </w:r>
    </w:p>
    <w:p w:rsidR="00000000" w:rsidDel="00000000" w:rsidP="00000000" w:rsidRDefault="00000000" w:rsidRPr="00000000" w14:paraId="000002AE">
      <w:pPr>
        <w:widowControl w:val="0"/>
        <w:spacing w:line="240" w:lineRule="auto"/>
        <w:rPr>
          <w:sz w:val="28"/>
          <w:szCs w:val="28"/>
          <w:highlight w:val="white"/>
        </w:rPr>
      </w:pPr>
      <w:r w:rsidDel="00000000" w:rsidR="00000000" w:rsidRPr="00000000">
        <w:rPr>
          <w:rtl w:val="0"/>
        </w:rPr>
      </w:r>
    </w:p>
    <w:p w:rsidR="00000000" w:rsidDel="00000000" w:rsidP="00000000" w:rsidRDefault="00000000" w:rsidRPr="00000000" w14:paraId="000002AF">
      <w:pPr>
        <w:widowControl w:val="0"/>
        <w:spacing w:line="240" w:lineRule="auto"/>
        <w:rPr>
          <w:sz w:val="28"/>
          <w:szCs w:val="28"/>
          <w:highlight w:val="white"/>
        </w:rPr>
      </w:pPr>
      <w:r w:rsidDel="00000000" w:rsidR="00000000" w:rsidRPr="00000000">
        <w:rPr>
          <w:sz w:val="28"/>
          <w:szCs w:val="28"/>
          <w:highlight w:val="white"/>
          <w:rtl w:val="0"/>
        </w:rPr>
        <w:t xml:space="preserve">&gt; In order to Disable the user, change the User Status to </w:t>
      </w:r>
      <w:r w:rsidDel="00000000" w:rsidR="00000000" w:rsidRPr="00000000">
        <w:rPr>
          <w:b w:val="1"/>
          <w:bCs w:val="1"/>
          <w:sz w:val="28"/>
          <w:szCs w:val="28"/>
          <w:highlight w:val="white"/>
          <w:rtl w:val="0"/>
        </w:rPr>
        <w:t xml:space="preserve">DISABLED, </w:t>
      </w:r>
      <w:r w:rsidDel="00000000" w:rsidR="00000000" w:rsidRPr="00000000">
        <w:rPr>
          <w:sz w:val="28"/>
          <w:szCs w:val="28"/>
          <w:highlight w:val="white"/>
          <w:rtl w:val="0"/>
        </w:rPr>
        <w:t xml:space="preserve">which is then no longer accessible to mobile/desktop application(Note that you can re-enable the user at any time by following the same process and changing the User Status to </w:t>
      </w:r>
      <w:r w:rsidDel="00000000" w:rsidR="00000000" w:rsidRPr="00000000">
        <w:rPr>
          <w:b w:val="1"/>
          <w:bCs w:val="1"/>
          <w:sz w:val="28"/>
          <w:szCs w:val="28"/>
          <w:highlight w:val="white"/>
          <w:rtl w:val="0"/>
        </w:rPr>
        <w:t xml:space="preserve">ACTIVE</w:t>
      </w:r>
      <w:r w:rsidDel="00000000" w:rsidR="00000000" w:rsidRPr="00000000">
        <w:rPr>
          <w:sz w:val="28"/>
          <w:szCs w:val="28"/>
          <w:highlight w:val="white"/>
          <w:rtl w:val="0"/>
        </w:rPr>
        <w:t xml:space="preserve">)</w:t>
      </w:r>
    </w:p>
    <w:p w:rsidR="00000000" w:rsidDel="00000000" w:rsidP="00000000" w:rsidRDefault="00000000" w:rsidRPr="00000000" w14:paraId="000002B0">
      <w:pPr>
        <w:widowControl w:val="0"/>
        <w:spacing w:line="240" w:lineRule="auto"/>
        <w:rPr>
          <w:sz w:val="28"/>
          <w:szCs w:val="28"/>
          <w:highlight w:val="white"/>
        </w:rPr>
      </w:pPr>
      <w:r w:rsidDel="00000000" w:rsidR="00000000" w:rsidRPr="00000000">
        <w:rPr>
          <w:rtl w:val="0"/>
        </w:rPr>
      </w:r>
    </w:p>
    <w:p w:rsidR="00000000" w:rsidDel="00000000" w:rsidP="00000000" w:rsidRDefault="00000000" w:rsidRPr="00000000" w14:paraId="000002B1">
      <w:pPr>
        <w:widowControl w:val="0"/>
        <w:spacing w:line="240" w:lineRule="auto"/>
        <w:rPr>
          <w:sz w:val="28"/>
          <w:szCs w:val="28"/>
          <w:highlight w:val="white"/>
        </w:rPr>
      </w:pPr>
      <w:r w:rsidDel="00000000" w:rsidR="00000000" w:rsidRPr="00000000">
        <w:rPr>
          <w:sz w:val="28"/>
          <w:szCs w:val="28"/>
          <w:highlight w:val="white"/>
          <w:rtl w:val="0"/>
        </w:rPr>
        <w:t xml:space="preserve">&gt; First Name, Last Name and User Role can also be updated from the same page, Just alter the details and click on </w:t>
      </w:r>
      <w:r w:rsidDel="00000000" w:rsidR="00000000" w:rsidRPr="00000000">
        <w:rPr>
          <w:b w:val="1"/>
          <w:bCs w:val="1"/>
          <w:sz w:val="28"/>
          <w:szCs w:val="28"/>
          <w:highlight w:val="white"/>
          <w:rtl w:val="0"/>
        </w:rPr>
        <w:t xml:space="preserve">Submit Data </w:t>
      </w:r>
      <w:r w:rsidDel="00000000" w:rsidR="00000000" w:rsidRPr="00000000">
        <w:rPr>
          <w:sz w:val="28"/>
          <w:szCs w:val="28"/>
          <w:highlight w:val="white"/>
          <w:rtl w:val="0"/>
        </w:rPr>
        <w:t xml:space="preserve">button.</w:t>
      </w:r>
    </w:p>
    <w:p w:rsidR="00000000" w:rsidDel="00000000" w:rsidP="00000000" w:rsidRDefault="00000000" w:rsidRPr="00000000" w14:paraId="000002B2">
      <w:pPr>
        <w:widowControl w:val="0"/>
        <w:spacing w:line="240" w:lineRule="auto"/>
        <w:rPr>
          <w:sz w:val="28"/>
          <w:szCs w:val="28"/>
          <w:highlight w:val="white"/>
        </w:rPr>
      </w:pPr>
      <w:r w:rsidDel="00000000" w:rsidR="00000000" w:rsidRPr="00000000">
        <w:rPr>
          <w:rtl w:val="0"/>
        </w:rPr>
      </w:r>
    </w:p>
    <w:p w:rsidR="00000000" w:rsidDel="00000000" w:rsidP="00000000" w:rsidRDefault="00000000" w:rsidRPr="00000000" w14:paraId="000002B3">
      <w:pPr>
        <w:widowControl w:val="0"/>
        <w:spacing w:line="240" w:lineRule="auto"/>
        <w:rPr>
          <w:sz w:val="28"/>
          <w:szCs w:val="28"/>
          <w:highlight w:val="white"/>
        </w:rPr>
      </w:pPr>
      <w:r w:rsidDel="00000000" w:rsidR="00000000" w:rsidRPr="00000000">
        <w:rPr>
          <w:rtl w:val="0"/>
        </w:rPr>
      </w:r>
    </w:p>
    <w:p w:rsidR="00000000" w:rsidDel="00000000" w:rsidP="00000000" w:rsidRDefault="00000000" w:rsidRPr="00000000" w14:paraId="000002B4">
      <w:pPr>
        <w:widowControl w:val="0"/>
        <w:spacing w:line="240" w:lineRule="auto"/>
        <w:rPr>
          <w:b w:val="1"/>
          <w:bCs w:val="1"/>
          <w:sz w:val="28"/>
          <w:szCs w:val="28"/>
          <w:shd w:fill="009cb6" w:val="clear"/>
        </w:rPr>
      </w:pPr>
      <w:r w:rsidDel="00000000" w:rsidR="00000000" w:rsidRPr="00000000">
        <w:rPr>
          <w:rFonts w:ascii="Trebuchet MS" w:cs="Trebuchet MS" w:eastAsia="Trebuchet MS" w:hAnsi="Trebuchet MS"/>
          <w:b w:val="1"/>
          <w:bCs w:val="1"/>
          <w:sz w:val="28"/>
          <w:szCs w:val="28"/>
          <w:shd w:fill="009cb6" w:val="clear"/>
          <w:rtl w:val="0"/>
        </w:rPr>
        <w:t xml:space="preserve"> </w:t>
      </w:r>
      <w:r w:rsidDel="00000000" w:rsidR="00000000" w:rsidRPr="00000000">
        <w:rPr>
          <w:b w:val="1"/>
          <w:bCs w:val="1"/>
          <w:sz w:val="28"/>
          <w:szCs w:val="28"/>
          <w:shd w:fill="009cb6" w:val="clear"/>
          <w:rtl w:val="0"/>
        </w:rPr>
        <w:t xml:space="preserve">Guide To Add New User:</w:t>
      </w:r>
    </w:p>
    <w:p w:rsidR="00000000" w:rsidDel="00000000" w:rsidP="00000000" w:rsidRDefault="00000000" w:rsidRPr="00000000" w14:paraId="000002B5">
      <w:pPr>
        <w:widowControl w:val="0"/>
        <w:spacing w:line="240" w:lineRule="auto"/>
        <w:rPr>
          <w:b w:val="1"/>
          <w:bCs w:val="1"/>
          <w:sz w:val="28"/>
          <w:szCs w:val="28"/>
          <w:shd w:fill="009cb6" w:val="clear"/>
        </w:rPr>
      </w:pPr>
      <w:r w:rsidDel="00000000" w:rsidR="00000000" w:rsidRPr="00000000">
        <w:rPr>
          <w:rtl w:val="0"/>
        </w:rPr>
      </w:r>
    </w:p>
    <w:p w:rsidR="00000000" w:rsidDel="00000000" w:rsidP="00000000" w:rsidRDefault="00000000" w:rsidRPr="00000000" w14:paraId="000002B6">
      <w:pPr>
        <w:widowControl w:val="0"/>
        <w:spacing w:line="240" w:lineRule="auto"/>
        <w:rPr>
          <w:sz w:val="28"/>
          <w:szCs w:val="28"/>
          <w:highlight w:val="white"/>
        </w:rPr>
      </w:pPr>
      <w:r w:rsidDel="00000000" w:rsidR="00000000" w:rsidRPr="00000000">
        <w:rPr>
          <w:sz w:val="28"/>
          <w:szCs w:val="28"/>
          <w:highlight w:val="white"/>
          <w:rtl w:val="0"/>
        </w:rPr>
        <w:t xml:space="preserve">&gt; In order to add new user, click on </w:t>
      </w:r>
      <w:r w:rsidDel="00000000" w:rsidR="00000000" w:rsidRPr="00000000">
        <w:rPr>
          <w:b w:val="1"/>
          <w:bCs w:val="1"/>
          <w:sz w:val="28"/>
          <w:szCs w:val="28"/>
          <w:highlight w:val="white"/>
          <w:rtl w:val="0"/>
        </w:rPr>
        <w:t xml:space="preserve">New User </w:t>
      </w:r>
      <w:r w:rsidDel="00000000" w:rsidR="00000000" w:rsidRPr="00000000">
        <w:rPr>
          <w:sz w:val="28"/>
          <w:szCs w:val="28"/>
          <w:highlight w:val="white"/>
          <w:rtl w:val="0"/>
        </w:rPr>
        <w:t xml:space="preserve">button available on top-right corner of the User’s page.</w:t>
      </w:r>
    </w:p>
    <w:p w:rsidR="00000000" w:rsidDel="00000000" w:rsidP="00000000" w:rsidRDefault="00000000" w:rsidRPr="00000000" w14:paraId="000002B7">
      <w:pPr>
        <w:widowControl w:val="0"/>
        <w:spacing w:line="240" w:lineRule="auto"/>
        <w:rPr>
          <w:sz w:val="28"/>
          <w:szCs w:val="28"/>
          <w:highlight w:val="white"/>
        </w:rPr>
      </w:pPr>
      <w:r w:rsidDel="00000000" w:rsidR="00000000" w:rsidRPr="00000000">
        <w:rPr>
          <w:rtl w:val="0"/>
        </w:rPr>
      </w:r>
    </w:p>
    <w:p w:rsidR="00000000" w:rsidDel="00000000" w:rsidP="00000000" w:rsidRDefault="00000000" w:rsidRPr="00000000" w14:paraId="000002B8">
      <w:pPr>
        <w:widowControl w:val="0"/>
        <w:spacing w:line="240" w:lineRule="auto"/>
        <w:rPr>
          <w:sz w:val="28"/>
          <w:szCs w:val="28"/>
          <w:highlight w:val="white"/>
        </w:rPr>
      </w:pPr>
      <w:r w:rsidDel="00000000" w:rsidR="00000000" w:rsidRPr="00000000">
        <w:rPr>
          <w:sz w:val="28"/>
          <w:szCs w:val="28"/>
          <w:highlight w:val="white"/>
        </w:rPr>
        <w:drawing>
          <wp:inline distB="114300" distT="114300" distL="114300" distR="114300">
            <wp:extent cx="6648450" cy="3079366"/>
            <wp:effectExtent b="0" l="0" r="0" t="0"/>
            <wp:docPr id="40" name="image34.png"/>
            <a:graphic>
              <a:graphicData uri="http://schemas.openxmlformats.org/drawingml/2006/picture">
                <pic:pic>
                  <pic:nvPicPr>
                    <pic:cNvPr id="0" name="image34.png"/>
                    <pic:cNvPicPr preferRelativeResize="0"/>
                  </pic:nvPicPr>
                  <pic:blipFill>
                    <a:blip r:embed="rId46"/>
                    <a:srcRect b="0" l="0" r="0" t="0"/>
                    <a:stretch>
                      <a:fillRect/>
                    </a:stretch>
                  </pic:blipFill>
                  <pic:spPr>
                    <a:xfrm>
                      <a:off x="0" y="0"/>
                      <a:ext cx="6648450" cy="3079366"/>
                    </a:xfrm>
                    <a:prstGeom prst="rect"/>
                    <a:ln/>
                  </pic:spPr>
                </pic:pic>
              </a:graphicData>
            </a:graphic>
          </wp:inline>
        </w:drawing>
      </w:r>
      <w:r w:rsidDel="00000000" w:rsidR="00000000" w:rsidRPr="00000000">
        <w:rPr>
          <w:rtl w:val="0"/>
        </w:rPr>
      </w:r>
    </w:p>
    <w:p w:rsidR="00000000" w:rsidDel="00000000" w:rsidP="00000000" w:rsidRDefault="00000000" w:rsidRPr="00000000" w14:paraId="000002B9">
      <w:pPr>
        <w:widowControl w:val="0"/>
        <w:spacing w:line="240" w:lineRule="auto"/>
        <w:rPr>
          <w:sz w:val="28"/>
          <w:szCs w:val="28"/>
          <w:highlight w:val="white"/>
        </w:rPr>
      </w:pPr>
      <w:r w:rsidDel="00000000" w:rsidR="00000000" w:rsidRPr="00000000">
        <w:rPr>
          <w:sz w:val="28"/>
          <w:szCs w:val="28"/>
          <w:highlight w:val="white"/>
          <w:rtl w:val="0"/>
        </w:rPr>
        <w:t xml:space="preserve">&gt; On clicking that button, the following screen will appear.</w:t>
        <w:br w:type="textWrapping"/>
        <w:br w:type="textWrapping"/>
        <w:t xml:space="preserve">&gt; Fill in all the mandatory fields in order to create the user (Mandatory fields are marked with </w:t>
      </w:r>
      <w:r w:rsidDel="00000000" w:rsidR="00000000" w:rsidRPr="00000000">
        <w:rPr>
          <w:color w:val="ff0000"/>
          <w:sz w:val="28"/>
          <w:szCs w:val="28"/>
          <w:highlight w:val="white"/>
          <w:rtl w:val="0"/>
        </w:rPr>
        <w:t xml:space="preserve">asterisk (*)</w:t>
      </w:r>
      <w:r w:rsidDel="00000000" w:rsidR="00000000" w:rsidRPr="00000000">
        <w:rPr>
          <w:sz w:val="28"/>
          <w:szCs w:val="28"/>
          <w:highlight w:val="white"/>
          <w:rtl w:val="0"/>
        </w:rPr>
        <w:t xml:space="preserve">).</w:t>
      </w:r>
    </w:p>
    <w:p w:rsidR="00000000" w:rsidDel="00000000" w:rsidP="00000000" w:rsidRDefault="00000000" w:rsidRPr="00000000" w14:paraId="000002BA">
      <w:pPr>
        <w:widowControl w:val="0"/>
        <w:spacing w:line="240" w:lineRule="auto"/>
        <w:rPr>
          <w:sz w:val="28"/>
          <w:szCs w:val="28"/>
          <w:highlight w:val="white"/>
        </w:rPr>
      </w:pPr>
      <w:r w:rsidDel="00000000" w:rsidR="00000000" w:rsidRPr="00000000">
        <w:rPr>
          <w:rtl w:val="0"/>
        </w:rPr>
      </w:r>
    </w:p>
    <w:p w:rsidR="00000000" w:rsidDel="00000000" w:rsidP="00000000" w:rsidRDefault="00000000" w:rsidRPr="00000000" w14:paraId="000002BB">
      <w:pPr>
        <w:widowControl w:val="0"/>
        <w:spacing w:line="240" w:lineRule="auto"/>
        <w:rPr>
          <w:sz w:val="28"/>
          <w:szCs w:val="28"/>
          <w:highlight w:val="white"/>
        </w:rPr>
      </w:pPr>
      <w:r w:rsidDel="00000000" w:rsidR="00000000" w:rsidRPr="00000000">
        <w:rPr>
          <w:sz w:val="28"/>
          <w:szCs w:val="28"/>
          <w:highlight w:val="white"/>
          <w:rtl w:val="0"/>
        </w:rPr>
        <w:t xml:space="preserve">&gt; You may select any location-level while creating user, if no location is selected during creation, the following user will have a access of whole Sindh data.</w:t>
      </w:r>
    </w:p>
    <w:p w:rsidR="00000000" w:rsidDel="00000000" w:rsidP="00000000" w:rsidRDefault="00000000" w:rsidRPr="00000000" w14:paraId="000002BC">
      <w:pPr>
        <w:widowControl w:val="0"/>
        <w:spacing w:line="240" w:lineRule="auto"/>
        <w:rPr>
          <w:sz w:val="28"/>
          <w:szCs w:val="28"/>
          <w:highlight w:val="white"/>
        </w:rPr>
      </w:pPr>
      <w:r w:rsidDel="00000000" w:rsidR="00000000" w:rsidRPr="00000000">
        <w:rPr>
          <w:rtl w:val="0"/>
        </w:rPr>
      </w:r>
    </w:p>
    <w:p w:rsidR="00000000" w:rsidDel="00000000" w:rsidP="00000000" w:rsidRDefault="00000000" w:rsidRPr="00000000" w14:paraId="000002BD">
      <w:pPr>
        <w:widowControl w:val="0"/>
        <w:spacing w:line="240" w:lineRule="auto"/>
        <w:rPr>
          <w:sz w:val="28"/>
          <w:szCs w:val="28"/>
          <w:highlight w:val="white"/>
        </w:rPr>
      </w:pPr>
      <w:r w:rsidDel="00000000" w:rsidR="00000000" w:rsidRPr="00000000">
        <w:rPr>
          <w:sz w:val="28"/>
          <w:szCs w:val="28"/>
          <w:highlight w:val="white"/>
          <w:rtl w:val="0"/>
        </w:rPr>
        <w:t xml:space="preserve">&gt; After filling necessary details click on </w:t>
      </w:r>
      <w:r w:rsidDel="00000000" w:rsidR="00000000" w:rsidRPr="00000000">
        <w:rPr>
          <w:b w:val="1"/>
          <w:bCs w:val="1"/>
          <w:sz w:val="28"/>
          <w:szCs w:val="28"/>
          <w:highlight w:val="white"/>
          <w:rtl w:val="0"/>
        </w:rPr>
        <w:t xml:space="preserve">Submit Data </w:t>
      </w:r>
      <w:r w:rsidDel="00000000" w:rsidR="00000000" w:rsidRPr="00000000">
        <w:rPr>
          <w:sz w:val="28"/>
          <w:szCs w:val="28"/>
          <w:highlight w:val="white"/>
          <w:rtl w:val="0"/>
        </w:rPr>
        <w:t xml:space="preserve">button, the user will be created successfully.</w:t>
      </w:r>
    </w:p>
    <w:p w:rsidR="00000000" w:rsidDel="00000000" w:rsidP="00000000" w:rsidRDefault="00000000" w:rsidRPr="00000000" w14:paraId="000002BE">
      <w:pPr>
        <w:widowControl w:val="0"/>
        <w:spacing w:line="240" w:lineRule="auto"/>
        <w:rPr>
          <w:sz w:val="28"/>
          <w:szCs w:val="28"/>
          <w:highlight w:val="white"/>
        </w:rPr>
      </w:pPr>
      <w:r w:rsidDel="00000000" w:rsidR="00000000" w:rsidRPr="00000000">
        <w:rPr>
          <w:rtl w:val="0"/>
        </w:rPr>
      </w:r>
    </w:p>
    <w:p w:rsidR="00000000" w:rsidDel="00000000" w:rsidP="00000000" w:rsidRDefault="00000000" w:rsidRPr="00000000" w14:paraId="000002BF">
      <w:pPr>
        <w:widowControl w:val="0"/>
        <w:spacing w:line="240" w:lineRule="auto"/>
        <w:rPr>
          <w:i w:val="1"/>
          <w:iCs w:val="1"/>
          <w:sz w:val="28"/>
          <w:szCs w:val="28"/>
          <w:highlight w:val="white"/>
        </w:rPr>
      </w:pPr>
      <w:r w:rsidDel="00000000" w:rsidR="00000000" w:rsidRPr="00000000">
        <w:rPr>
          <w:rtl w:val="0"/>
        </w:rPr>
      </w:r>
    </w:p>
    <w:p w:rsidR="00000000" w:rsidDel="00000000" w:rsidP="00000000" w:rsidRDefault="00000000" w:rsidRPr="00000000" w14:paraId="000002C0">
      <w:pPr>
        <w:widowControl w:val="0"/>
        <w:spacing w:line="240" w:lineRule="auto"/>
        <w:rPr>
          <w:i w:val="1"/>
          <w:iCs w:val="1"/>
          <w:sz w:val="28"/>
          <w:szCs w:val="28"/>
          <w:highlight w:val="white"/>
        </w:rPr>
      </w:pPr>
      <w:r w:rsidDel="00000000" w:rsidR="00000000" w:rsidRPr="00000000">
        <w:rPr>
          <w:i w:val="1"/>
          <w:iCs w:val="1"/>
          <w:sz w:val="28"/>
          <w:szCs w:val="28"/>
          <w:highlight w:val="white"/>
          <w:rtl w:val="0"/>
        </w:rPr>
        <w:t xml:space="preserve">Note: Don’t create user with any VACCINATOR role from this page as there is a separate page for that category of users.</w:t>
      </w:r>
    </w:p>
    <w:p w:rsidR="00000000" w:rsidDel="00000000" w:rsidP="00000000" w:rsidRDefault="00000000" w:rsidRPr="00000000" w14:paraId="000002C1">
      <w:pPr>
        <w:widowControl w:val="0"/>
        <w:spacing w:line="240" w:lineRule="auto"/>
        <w:rPr>
          <w:i w:val="1"/>
          <w:iCs w:val="1"/>
          <w:sz w:val="28"/>
          <w:szCs w:val="28"/>
          <w:highlight w:val="white"/>
        </w:rPr>
      </w:pPr>
      <w:r w:rsidDel="00000000" w:rsidR="00000000" w:rsidRPr="00000000">
        <w:rPr>
          <w:rtl w:val="0"/>
        </w:rPr>
      </w:r>
    </w:p>
    <w:p w:rsidR="00000000" w:rsidDel="00000000" w:rsidP="00000000" w:rsidRDefault="00000000" w:rsidRPr="00000000" w14:paraId="000002C2">
      <w:pPr>
        <w:widowControl w:val="0"/>
        <w:spacing w:line="240" w:lineRule="auto"/>
        <w:rPr>
          <w:i w:val="1"/>
          <w:iCs w:val="1"/>
          <w:sz w:val="28"/>
          <w:szCs w:val="28"/>
          <w:highlight w:val="white"/>
        </w:rPr>
      </w:pPr>
      <w:r w:rsidDel="00000000" w:rsidR="00000000" w:rsidRPr="00000000">
        <w:rPr>
          <w:rtl w:val="0"/>
        </w:rPr>
      </w:r>
    </w:p>
    <w:p w:rsidR="00000000" w:rsidDel="00000000" w:rsidP="00000000" w:rsidRDefault="00000000" w:rsidRPr="00000000" w14:paraId="000002C3">
      <w:pPr>
        <w:pStyle w:val="Heading2"/>
        <w:rPr>
          <w:b w:val="1"/>
          <w:bCs w:val="1"/>
          <w:color w:val="3d85c6"/>
        </w:rPr>
      </w:pPr>
      <w:bookmarkStart w:colFirst="0" w:colLast="0" w:name="_243rerwjqg6q" w:id="48"/>
      <w:bookmarkEnd w:id="48"/>
      <w:r w:rsidDel="00000000" w:rsidR="00000000" w:rsidRPr="00000000">
        <w:rPr>
          <w:b w:val="1"/>
          <w:bCs w:val="1"/>
          <w:color w:val="3d85c6"/>
          <w:rtl w:val="0"/>
        </w:rPr>
        <w:t xml:space="preserve">           7.5. HR Management &gt; Users &gt; Roles</w:t>
      </w:r>
    </w:p>
    <w:p w:rsidR="00000000" w:rsidDel="00000000" w:rsidP="00000000" w:rsidRDefault="00000000" w:rsidRPr="00000000" w14:paraId="000002C4">
      <w:pPr>
        <w:rPr>
          <w:b w:val="1"/>
          <w:bCs w:val="1"/>
          <w:color w:val="3d85c6"/>
          <w:sz w:val="38"/>
          <w:szCs w:val="38"/>
        </w:rPr>
      </w:pPr>
      <w:r w:rsidDel="00000000" w:rsidR="00000000" w:rsidRPr="00000000">
        <w:rPr>
          <w:rtl w:val="0"/>
        </w:rPr>
      </w:r>
    </w:p>
    <w:p w:rsidR="00000000" w:rsidDel="00000000" w:rsidP="00000000" w:rsidRDefault="00000000" w:rsidRPr="00000000" w14:paraId="000002C5">
      <w:pPr>
        <w:rPr>
          <w:b w:val="1"/>
          <w:bCs w:val="1"/>
          <w:color w:val="3d85c6"/>
          <w:sz w:val="38"/>
          <w:szCs w:val="38"/>
        </w:rPr>
      </w:pPr>
      <w:r w:rsidDel="00000000" w:rsidR="00000000" w:rsidRPr="00000000">
        <w:rPr>
          <w:b w:val="1"/>
          <w:bCs w:val="1"/>
          <w:color w:val="3d85c6"/>
          <w:sz w:val="38"/>
          <w:szCs w:val="38"/>
        </w:rPr>
        <w:drawing>
          <wp:inline distB="114300" distT="114300" distL="114300" distR="114300">
            <wp:extent cx="6648450" cy="3162886"/>
            <wp:effectExtent b="0" l="0" r="0" t="0"/>
            <wp:docPr id="14" name="image7.png"/>
            <a:graphic>
              <a:graphicData uri="http://schemas.openxmlformats.org/drawingml/2006/picture">
                <pic:pic>
                  <pic:nvPicPr>
                    <pic:cNvPr id="0" name="image7.png"/>
                    <pic:cNvPicPr preferRelativeResize="0"/>
                  </pic:nvPicPr>
                  <pic:blipFill>
                    <a:blip r:embed="rId47"/>
                    <a:srcRect b="0" l="0" r="0" t="0"/>
                    <a:stretch>
                      <a:fillRect/>
                    </a:stretch>
                  </pic:blipFill>
                  <pic:spPr>
                    <a:xfrm>
                      <a:off x="0" y="0"/>
                      <a:ext cx="6648450" cy="3162886"/>
                    </a:xfrm>
                    <a:prstGeom prst="rect"/>
                    <a:ln/>
                  </pic:spPr>
                </pic:pic>
              </a:graphicData>
            </a:graphic>
          </wp:inline>
        </w:drawing>
      </w:r>
      <w:r w:rsidDel="00000000" w:rsidR="00000000" w:rsidRPr="00000000">
        <w:rPr>
          <w:rtl w:val="0"/>
        </w:rPr>
      </w:r>
    </w:p>
    <w:p w:rsidR="00000000" w:rsidDel="00000000" w:rsidP="00000000" w:rsidRDefault="00000000" w:rsidRPr="00000000" w14:paraId="000002C6">
      <w:pPr>
        <w:rPr>
          <w:sz w:val="28"/>
          <w:szCs w:val="28"/>
        </w:rPr>
      </w:pPr>
      <w:r w:rsidDel="00000000" w:rsidR="00000000" w:rsidRPr="00000000">
        <w:rPr>
          <w:rtl w:val="0"/>
        </w:rPr>
      </w:r>
    </w:p>
    <w:p w:rsidR="00000000" w:rsidDel="00000000" w:rsidP="00000000" w:rsidRDefault="00000000" w:rsidRPr="00000000" w14:paraId="000002C7">
      <w:pPr>
        <w:rPr>
          <w:sz w:val="28"/>
          <w:szCs w:val="28"/>
        </w:rPr>
      </w:pPr>
      <w:r w:rsidDel="00000000" w:rsidR="00000000" w:rsidRPr="00000000">
        <w:rPr>
          <w:sz w:val="28"/>
          <w:szCs w:val="28"/>
          <w:rtl w:val="0"/>
        </w:rPr>
        <w:t xml:space="preserve">&gt; List of roles available in the system are being reflected on this page.</w:t>
      </w:r>
    </w:p>
    <w:p w:rsidR="00000000" w:rsidDel="00000000" w:rsidP="00000000" w:rsidRDefault="00000000" w:rsidRPr="00000000" w14:paraId="000002C8">
      <w:pPr>
        <w:rPr>
          <w:sz w:val="28"/>
          <w:szCs w:val="28"/>
        </w:rPr>
      </w:pPr>
      <w:r w:rsidDel="00000000" w:rsidR="00000000" w:rsidRPr="00000000">
        <w:rPr>
          <w:rtl w:val="0"/>
        </w:rPr>
      </w:r>
    </w:p>
    <w:p w:rsidR="00000000" w:rsidDel="00000000" w:rsidP="00000000" w:rsidRDefault="00000000" w:rsidRPr="00000000" w14:paraId="000002C9">
      <w:pPr>
        <w:rPr>
          <w:sz w:val="28"/>
          <w:szCs w:val="28"/>
        </w:rPr>
      </w:pPr>
      <w:r w:rsidDel="00000000" w:rsidR="00000000" w:rsidRPr="00000000">
        <w:rPr>
          <w:sz w:val="28"/>
          <w:szCs w:val="28"/>
          <w:rtl w:val="0"/>
        </w:rPr>
        <w:t xml:space="preserve">&gt; In order to view the permission against each role, Click on </w:t>
      </w:r>
      <w:r w:rsidDel="00000000" w:rsidR="00000000" w:rsidRPr="00000000">
        <w:rPr>
          <w:b w:val="1"/>
          <w:bCs w:val="1"/>
          <w:sz w:val="28"/>
          <w:szCs w:val="28"/>
          <w:rtl w:val="0"/>
        </w:rPr>
        <w:t xml:space="preserve">+ </w:t>
      </w:r>
      <w:r w:rsidDel="00000000" w:rsidR="00000000" w:rsidRPr="00000000">
        <w:rPr>
          <w:sz w:val="28"/>
          <w:szCs w:val="28"/>
          <w:rtl w:val="0"/>
        </w:rPr>
        <w:t xml:space="preserve">icon.</w:t>
      </w:r>
    </w:p>
    <w:p w:rsidR="00000000" w:rsidDel="00000000" w:rsidP="00000000" w:rsidRDefault="00000000" w:rsidRPr="00000000" w14:paraId="000002CA">
      <w:pPr>
        <w:rPr>
          <w:sz w:val="28"/>
          <w:szCs w:val="28"/>
        </w:rPr>
      </w:pPr>
      <w:r w:rsidDel="00000000" w:rsidR="00000000" w:rsidRPr="00000000">
        <w:rPr>
          <w:rtl w:val="0"/>
        </w:rPr>
      </w:r>
    </w:p>
    <w:p w:rsidR="00000000" w:rsidDel="00000000" w:rsidP="00000000" w:rsidRDefault="00000000" w:rsidRPr="00000000" w14:paraId="000002CB">
      <w:pPr>
        <w:rPr>
          <w:sz w:val="28"/>
          <w:szCs w:val="28"/>
        </w:rPr>
      </w:pPr>
      <w:r w:rsidDel="00000000" w:rsidR="00000000" w:rsidRPr="00000000">
        <w:rPr>
          <w:sz w:val="28"/>
          <w:szCs w:val="28"/>
          <w:rtl w:val="0"/>
        </w:rPr>
        <w:t xml:space="preserve">&gt; Roles can be searched by their names, by using Search icon available on the top left corner of the screen.</w:t>
      </w:r>
    </w:p>
    <w:p w:rsidR="00000000" w:rsidDel="00000000" w:rsidP="00000000" w:rsidRDefault="00000000" w:rsidRPr="00000000" w14:paraId="000002CC">
      <w:pPr>
        <w:rPr>
          <w:sz w:val="28"/>
          <w:szCs w:val="28"/>
        </w:rPr>
      </w:pPr>
      <w:r w:rsidDel="00000000" w:rsidR="00000000" w:rsidRPr="00000000">
        <w:rPr>
          <w:rtl w:val="0"/>
        </w:rPr>
      </w:r>
    </w:p>
    <w:p w:rsidR="00000000" w:rsidDel="00000000" w:rsidP="00000000" w:rsidRDefault="00000000" w:rsidRPr="00000000" w14:paraId="000002CD">
      <w:pPr>
        <w:rPr>
          <w:sz w:val="28"/>
          <w:szCs w:val="28"/>
        </w:rPr>
      </w:pPr>
      <w:r w:rsidDel="00000000" w:rsidR="00000000" w:rsidRPr="00000000">
        <w:rPr>
          <w:rtl w:val="0"/>
        </w:rPr>
      </w:r>
    </w:p>
    <w:p w:rsidR="00000000" w:rsidDel="00000000" w:rsidP="00000000" w:rsidRDefault="00000000" w:rsidRPr="00000000" w14:paraId="000002CE">
      <w:pPr>
        <w:rPr>
          <w:sz w:val="28"/>
          <w:szCs w:val="28"/>
        </w:rPr>
      </w:pPr>
      <w:r w:rsidDel="00000000" w:rsidR="00000000" w:rsidRPr="00000000">
        <w:rPr>
          <w:rtl w:val="0"/>
        </w:rPr>
      </w:r>
    </w:p>
    <w:p w:rsidR="00000000" w:rsidDel="00000000" w:rsidP="00000000" w:rsidRDefault="00000000" w:rsidRPr="00000000" w14:paraId="000002CF">
      <w:pPr>
        <w:rPr>
          <w:sz w:val="28"/>
          <w:szCs w:val="28"/>
        </w:rPr>
      </w:pPr>
      <w:r w:rsidDel="00000000" w:rsidR="00000000" w:rsidRPr="00000000">
        <w:rPr>
          <w:rtl w:val="0"/>
        </w:rPr>
      </w:r>
    </w:p>
    <w:p w:rsidR="00000000" w:rsidDel="00000000" w:rsidP="00000000" w:rsidRDefault="00000000" w:rsidRPr="00000000" w14:paraId="000002D0">
      <w:pPr>
        <w:widowControl w:val="0"/>
        <w:spacing w:line="240" w:lineRule="auto"/>
        <w:rPr>
          <w:sz w:val="28"/>
          <w:szCs w:val="28"/>
        </w:rPr>
      </w:pPr>
      <w:r w:rsidDel="00000000" w:rsidR="00000000" w:rsidRPr="00000000">
        <w:rPr>
          <w:rFonts w:ascii="Trebuchet MS" w:cs="Trebuchet MS" w:eastAsia="Trebuchet MS" w:hAnsi="Trebuchet MS"/>
          <w:b w:val="1"/>
          <w:bCs w:val="1"/>
          <w:sz w:val="28"/>
          <w:szCs w:val="28"/>
          <w:shd w:fill="009cb6" w:val="clear"/>
          <w:rtl w:val="0"/>
        </w:rPr>
        <w:t xml:space="preserve"> </w:t>
      </w:r>
      <w:r w:rsidDel="00000000" w:rsidR="00000000" w:rsidRPr="00000000">
        <w:rPr>
          <w:b w:val="1"/>
          <w:bCs w:val="1"/>
          <w:sz w:val="28"/>
          <w:szCs w:val="28"/>
          <w:shd w:fill="009cb6" w:val="clear"/>
          <w:rtl w:val="0"/>
        </w:rPr>
        <w:t xml:space="preserve">Guide To Add New Role:</w:t>
      </w:r>
      <w:r w:rsidDel="00000000" w:rsidR="00000000" w:rsidRPr="00000000">
        <w:rPr>
          <w:rtl w:val="0"/>
        </w:rPr>
      </w:r>
    </w:p>
    <w:p w:rsidR="00000000" w:rsidDel="00000000" w:rsidP="00000000" w:rsidRDefault="00000000" w:rsidRPr="00000000" w14:paraId="000002D1">
      <w:pPr>
        <w:rPr>
          <w:sz w:val="28"/>
          <w:szCs w:val="28"/>
        </w:rPr>
      </w:pPr>
      <w:r w:rsidDel="00000000" w:rsidR="00000000" w:rsidRPr="00000000">
        <w:rPr>
          <w:rtl w:val="0"/>
        </w:rPr>
      </w:r>
    </w:p>
    <w:p w:rsidR="00000000" w:rsidDel="00000000" w:rsidP="00000000" w:rsidRDefault="00000000" w:rsidRPr="00000000" w14:paraId="000002D2">
      <w:pPr>
        <w:rPr>
          <w:sz w:val="28"/>
          <w:szCs w:val="28"/>
        </w:rPr>
      </w:pPr>
      <w:r w:rsidDel="00000000" w:rsidR="00000000" w:rsidRPr="00000000">
        <w:rPr>
          <w:sz w:val="28"/>
          <w:szCs w:val="28"/>
          <w:rtl w:val="0"/>
        </w:rPr>
        <w:t xml:space="preserve">&gt; Click on </w:t>
      </w:r>
      <w:r w:rsidDel="00000000" w:rsidR="00000000" w:rsidRPr="00000000">
        <w:rPr>
          <w:b w:val="1"/>
          <w:bCs w:val="1"/>
          <w:sz w:val="28"/>
          <w:szCs w:val="28"/>
          <w:rtl w:val="0"/>
        </w:rPr>
        <w:t xml:space="preserve">New Roles </w:t>
      </w:r>
      <w:r w:rsidDel="00000000" w:rsidR="00000000" w:rsidRPr="00000000">
        <w:rPr>
          <w:sz w:val="28"/>
          <w:szCs w:val="28"/>
          <w:rtl w:val="0"/>
        </w:rPr>
        <w:t xml:space="preserve">button to add new role.</w:t>
      </w:r>
    </w:p>
    <w:p w:rsidR="00000000" w:rsidDel="00000000" w:rsidP="00000000" w:rsidRDefault="00000000" w:rsidRPr="00000000" w14:paraId="000002D3">
      <w:pPr>
        <w:rPr>
          <w:sz w:val="28"/>
          <w:szCs w:val="28"/>
        </w:rPr>
      </w:pPr>
      <w:r w:rsidDel="00000000" w:rsidR="00000000" w:rsidRPr="00000000">
        <w:rPr>
          <w:rtl w:val="0"/>
        </w:rPr>
      </w:r>
    </w:p>
    <w:p w:rsidR="00000000" w:rsidDel="00000000" w:rsidP="00000000" w:rsidRDefault="00000000" w:rsidRPr="00000000" w14:paraId="000002D4">
      <w:pPr>
        <w:rPr>
          <w:sz w:val="28"/>
          <w:szCs w:val="28"/>
        </w:rPr>
      </w:pPr>
      <w:r w:rsidDel="00000000" w:rsidR="00000000" w:rsidRPr="00000000">
        <w:rPr>
          <w:sz w:val="28"/>
          <w:szCs w:val="28"/>
        </w:rPr>
        <w:drawing>
          <wp:inline distB="114300" distT="114300" distL="114300" distR="114300">
            <wp:extent cx="6645600" cy="2260600"/>
            <wp:effectExtent b="0" l="0" r="0" t="0"/>
            <wp:docPr id="5" name="image2.png"/>
            <a:graphic>
              <a:graphicData uri="http://schemas.openxmlformats.org/drawingml/2006/picture">
                <pic:pic>
                  <pic:nvPicPr>
                    <pic:cNvPr id="0" name="image2.png"/>
                    <pic:cNvPicPr preferRelativeResize="0"/>
                  </pic:nvPicPr>
                  <pic:blipFill>
                    <a:blip r:embed="rId48"/>
                    <a:srcRect b="0" l="0" r="0" t="0"/>
                    <a:stretch>
                      <a:fillRect/>
                    </a:stretch>
                  </pic:blipFill>
                  <pic:spPr>
                    <a:xfrm>
                      <a:off x="0" y="0"/>
                      <a:ext cx="6645600" cy="2260600"/>
                    </a:xfrm>
                    <a:prstGeom prst="rect"/>
                    <a:ln/>
                  </pic:spPr>
                </pic:pic>
              </a:graphicData>
            </a:graphic>
          </wp:inline>
        </w:drawing>
      </w:r>
      <w:r w:rsidDel="00000000" w:rsidR="00000000" w:rsidRPr="00000000">
        <w:rPr>
          <w:rtl w:val="0"/>
        </w:rPr>
      </w:r>
    </w:p>
    <w:p w:rsidR="00000000" w:rsidDel="00000000" w:rsidP="00000000" w:rsidRDefault="00000000" w:rsidRPr="00000000" w14:paraId="000002D5">
      <w:pPr>
        <w:rPr>
          <w:sz w:val="28"/>
          <w:szCs w:val="28"/>
        </w:rPr>
      </w:pPr>
      <w:r w:rsidDel="00000000" w:rsidR="00000000" w:rsidRPr="00000000">
        <w:rPr>
          <w:rtl w:val="0"/>
        </w:rPr>
      </w:r>
    </w:p>
    <w:p w:rsidR="00000000" w:rsidDel="00000000" w:rsidP="00000000" w:rsidRDefault="00000000" w:rsidRPr="00000000" w14:paraId="000002D6">
      <w:pPr>
        <w:rPr>
          <w:sz w:val="28"/>
          <w:szCs w:val="28"/>
        </w:rPr>
      </w:pPr>
      <w:r w:rsidDel="00000000" w:rsidR="00000000" w:rsidRPr="00000000">
        <w:rPr>
          <w:sz w:val="28"/>
          <w:szCs w:val="28"/>
          <w:rtl w:val="0"/>
        </w:rPr>
        <w:t xml:space="preserve">&gt; Following screen will appear, give unique Role Name and description (if required) for the role.</w:t>
      </w:r>
    </w:p>
    <w:p w:rsidR="00000000" w:rsidDel="00000000" w:rsidP="00000000" w:rsidRDefault="00000000" w:rsidRPr="00000000" w14:paraId="000002D7">
      <w:pPr>
        <w:rPr>
          <w:sz w:val="28"/>
          <w:szCs w:val="28"/>
        </w:rPr>
      </w:pPr>
      <w:r w:rsidDel="00000000" w:rsidR="00000000" w:rsidRPr="00000000">
        <w:rPr>
          <w:rtl w:val="0"/>
        </w:rPr>
      </w:r>
    </w:p>
    <w:p w:rsidR="00000000" w:rsidDel="00000000" w:rsidP="00000000" w:rsidRDefault="00000000" w:rsidRPr="00000000" w14:paraId="000002D8">
      <w:pPr>
        <w:rPr>
          <w:sz w:val="28"/>
          <w:szCs w:val="28"/>
        </w:rPr>
      </w:pPr>
      <w:r w:rsidDel="00000000" w:rsidR="00000000" w:rsidRPr="00000000">
        <w:rPr>
          <w:sz w:val="28"/>
          <w:szCs w:val="28"/>
          <w:rtl w:val="0"/>
        </w:rPr>
        <w:t xml:space="preserve">&gt; All Permission are being listed in the table format on the right side, In order to give permission to that role, Single Select OR multi select the permissions and press </w:t>
      </w:r>
      <w:r w:rsidDel="00000000" w:rsidR="00000000" w:rsidRPr="00000000">
        <w:rPr>
          <w:b w:val="1"/>
          <w:bCs w:val="1"/>
          <w:sz w:val="28"/>
          <w:szCs w:val="28"/>
          <w:rtl w:val="0"/>
        </w:rPr>
        <w:t xml:space="preserve">&lt; </w:t>
      </w:r>
      <w:r w:rsidDel="00000000" w:rsidR="00000000" w:rsidRPr="00000000">
        <w:rPr>
          <w:sz w:val="28"/>
          <w:szCs w:val="28"/>
          <w:rtl w:val="0"/>
        </w:rPr>
        <w:t xml:space="preserve">button to move these permission to the left table.</w:t>
      </w:r>
    </w:p>
    <w:p w:rsidR="00000000" w:rsidDel="00000000" w:rsidP="00000000" w:rsidRDefault="00000000" w:rsidRPr="00000000" w14:paraId="000002D9">
      <w:pPr>
        <w:rPr>
          <w:sz w:val="28"/>
          <w:szCs w:val="28"/>
        </w:rPr>
      </w:pPr>
      <w:r w:rsidDel="00000000" w:rsidR="00000000" w:rsidRPr="00000000">
        <w:rPr>
          <w:rtl w:val="0"/>
        </w:rPr>
      </w:r>
    </w:p>
    <w:p w:rsidR="00000000" w:rsidDel="00000000" w:rsidP="00000000" w:rsidRDefault="00000000" w:rsidRPr="00000000" w14:paraId="000002DA">
      <w:pPr>
        <w:rPr>
          <w:sz w:val="28"/>
          <w:szCs w:val="28"/>
        </w:rPr>
      </w:pPr>
      <w:r w:rsidDel="00000000" w:rsidR="00000000" w:rsidRPr="00000000">
        <w:rPr>
          <w:sz w:val="28"/>
          <w:szCs w:val="28"/>
          <w:rtl w:val="0"/>
        </w:rPr>
        <w:t xml:space="preserve">&gt; On doing this, permissions will be assigned to that newly creating role.</w:t>
      </w:r>
    </w:p>
    <w:p w:rsidR="00000000" w:rsidDel="00000000" w:rsidP="00000000" w:rsidRDefault="00000000" w:rsidRPr="00000000" w14:paraId="000002DB">
      <w:pPr>
        <w:rPr>
          <w:sz w:val="28"/>
          <w:szCs w:val="28"/>
        </w:rPr>
      </w:pPr>
      <w:r w:rsidDel="00000000" w:rsidR="00000000" w:rsidRPr="00000000">
        <w:rPr>
          <w:rtl w:val="0"/>
        </w:rPr>
      </w:r>
    </w:p>
    <w:p w:rsidR="00000000" w:rsidDel="00000000" w:rsidP="00000000" w:rsidRDefault="00000000" w:rsidRPr="00000000" w14:paraId="000002DC">
      <w:pPr>
        <w:rPr>
          <w:sz w:val="28"/>
          <w:szCs w:val="28"/>
        </w:rPr>
      </w:pPr>
      <w:r w:rsidDel="00000000" w:rsidR="00000000" w:rsidRPr="00000000">
        <w:rPr>
          <w:sz w:val="28"/>
          <w:szCs w:val="28"/>
          <w:rtl w:val="0"/>
        </w:rPr>
        <w:t xml:space="preserve">&gt; Click on </w:t>
      </w:r>
      <w:r w:rsidDel="00000000" w:rsidR="00000000" w:rsidRPr="00000000">
        <w:rPr>
          <w:b w:val="1"/>
          <w:bCs w:val="1"/>
          <w:sz w:val="28"/>
          <w:szCs w:val="28"/>
          <w:rtl w:val="0"/>
        </w:rPr>
        <w:t xml:space="preserve">Submit </w:t>
      </w:r>
      <w:r w:rsidDel="00000000" w:rsidR="00000000" w:rsidRPr="00000000">
        <w:rPr>
          <w:sz w:val="28"/>
          <w:szCs w:val="28"/>
          <w:rtl w:val="0"/>
        </w:rPr>
        <w:t xml:space="preserve">button, role will be created successfully with the assigned permissions.</w:t>
      </w:r>
    </w:p>
    <w:p w:rsidR="00000000" w:rsidDel="00000000" w:rsidP="00000000" w:rsidRDefault="00000000" w:rsidRPr="00000000" w14:paraId="000002DD">
      <w:pPr>
        <w:rPr>
          <w:sz w:val="28"/>
          <w:szCs w:val="28"/>
        </w:rPr>
      </w:pPr>
      <w:r w:rsidDel="00000000" w:rsidR="00000000" w:rsidRPr="00000000">
        <w:rPr>
          <w:rtl w:val="0"/>
        </w:rPr>
      </w:r>
    </w:p>
    <w:p w:rsidR="00000000" w:rsidDel="00000000" w:rsidP="00000000" w:rsidRDefault="00000000" w:rsidRPr="00000000" w14:paraId="000002DE">
      <w:pPr>
        <w:rPr>
          <w:i w:val="1"/>
          <w:iCs w:val="1"/>
          <w:sz w:val="28"/>
          <w:szCs w:val="28"/>
        </w:rPr>
      </w:pPr>
      <w:r w:rsidDel="00000000" w:rsidR="00000000" w:rsidRPr="00000000">
        <w:rPr>
          <w:i w:val="1"/>
          <w:iCs w:val="1"/>
          <w:sz w:val="28"/>
          <w:szCs w:val="28"/>
          <w:rtl w:val="0"/>
        </w:rPr>
        <w:t xml:space="preserve">Note: If permissions are mistakenly moved at the left table and you want to remove that permission just select that specific permission and click on </w:t>
      </w:r>
      <w:r w:rsidDel="00000000" w:rsidR="00000000" w:rsidRPr="00000000">
        <w:rPr>
          <w:b w:val="1"/>
          <w:bCs w:val="1"/>
          <w:i w:val="1"/>
          <w:iCs w:val="1"/>
          <w:sz w:val="28"/>
          <w:szCs w:val="28"/>
          <w:rtl w:val="0"/>
        </w:rPr>
        <w:t xml:space="preserve">&gt; </w:t>
      </w:r>
      <w:r w:rsidDel="00000000" w:rsidR="00000000" w:rsidRPr="00000000">
        <w:rPr>
          <w:i w:val="1"/>
          <w:iCs w:val="1"/>
          <w:sz w:val="28"/>
          <w:szCs w:val="28"/>
          <w:rtl w:val="0"/>
        </w:rPr>
        <w:t xml:space="preserve">button to move that to the right table.</w:t>
      </w:r>
    </w:p>
    <w:p w:rsidR="00000000" w:rsidDel="00000000" w:rsidP="00000000" w:rsidRDefault="00000000" w:rsidRPr="00000000" w14:paraId="000002DF">
      <w:pPr>
        <w:rPr>
          <w:sz w:val="28"/>
          <w:szCs w:val="28"/>
        </w:rPr>
      </w:pPr>
      <w:r w:rsidDel="00000000" w:rsidR="00000000" w:rsidRPr="00000000">
        <w:rPr>
          <w:rtl w:val="0"/>
        </w:rPr>
      </w:r>
    </w:p>
    <w:p w:rsidR="00000000" w:rsidDel="00000000" w:rsidP="00000000" w:rsidRDefault="00000000" w:rsidRPr="00000000" w14:paraId="000002E0">
      <w:pPr>
        <w:widowControl w:val="0"/>
        <w:spacing w:line="240" w:lineRule="auto"/>
        <w:rPr>
          <w:b w:val="1"/>
          <w:bCs w:val="1"/>
          <w:sz w:val="28"/>
          <w:szCs w:val="28"/>
          <w:shd w:fill="009cb6" w:val="clear"/>
        </w:rPr>
      </w:pPr>
      <w:r w:rsidDel="00000000" w:rsidR="00000000" w:rsidRPr="00000000">
        <w:rPr>
          <w:rFonts w:ascii="Trebuchet MS" w:cs="Trebuchet MS" w:eastAsia="Trebuchet MS" w:hAnsi="Trebuchet MS"/>
          <w:b w:val="1"/>
          <w:bCs w:val="1"/>
          <w:sz w:val="28"/>
          <w:szCs w:val="28"/>
          <w:shd w:fill="009cb6" w:val="clear"/>
          <w:rtl w:val="0"/>
        </w:rPr>
        <w:t xml:space="preserve"> </w:t>
      </w:r>
      <w:r w:rsidDel="00000000" w:rsidR="00000000" w:rsidRPr="00000000">
        <w:rPr>
          <w:b w:val="1"/>
          <w:bCs w:val="1"/>
          <w:sz w:val="28"/>
          <w:szCs w:val="28"/>
          <w:shd w:fill="009cb6" w:val="clear"/>
          <w:rtl w:val="0"/>
        </w:rPr>
        <w:t xml:space="preserve">Guide To Edit Role:</w:t>
      </w:r>
    </w:p>
    <w:p w:rsidR="00000000" w:rsidDel="00000000" w:rsidP="00000000" w:rsidRDefault="00000000" w:rsidRPr="00000000" w14:paraId="000002E1">
      <w:pPr>
        <w:widowControl w:val="0"/>
        <w:spacing w:line="240" w:lineRule="auto"/>
        <w:rPr>
          <w:b w:val="1"/>
          <w:bCs w:val="1"/>
          <w:sz w:val="28"/>
          <w:szCs w:val="28"/>
          <w:shd w:fill="009cb6" w:val="clear"/>
        </w:rPr>
      </w:pPr>
      <w:r w:rsidDel="00000000" w:rsidR="00000000" w:rsidRPr="00000000">
        <w:rPr>
          <w:rtl w:val="0"/>
        </w:rPr>
      </w:r>
    </w:p>
    <w:p w:rsidR="00000000" w:rsidDel="00000000" w:rsidP="00000000" w:rsidRDefault="00000000" w:rsidRPr="00000000" w14:paraId="000002E2">
      <w:pPr>
        <w:widowControl w:val="0"/>
        <w:spacing w:line="240" w:lineRule="auto"/>
        <w:rPr>
          <w:sz w:val="28"/>
          <w:szCs w:val="28"/>
          <w:highlight w:val="white"/>
        </w:rPr>
      </w:pPr>
      <w:r w:rsidDel="00000000" w:rsidR="00000000" w:rsidRPr="00000000">
        <w:rPr>
          <w:sz w:val="28"/>
          <w:szCs w:val="28"/>
          <w:highlight w:val="white"/>
          <w:rtl w:val="0"/>
        </w:rPr>
        <w:t xml:space="preserve">&gt; By clicking on Edit icon available against each role, you can edit the role.</w:t>
      </w:r>
    </w:p>
    <w:p w:rsidR="00000000" w:rsidDel="00000000" w:rsidP="00000000" w:rsidRDefault="00000000" w:rsidRPr="00000000" w14:paraId="000002E3">
      <w:pPr>
        <w:widowControl w:val="0"/>
        <w:spacing w:line="240" w:lineRule="auto"/>
        <w:rPr>
          <w:sz w:val="28"/>
          <w:szCs w:val="28"/>
          <w:highlight w:val="white"/>
        </w:rPr>
      </w:pPr>
      <w:r w:rsidDel="00000000" w:rsidR="00000000" w:rsidRPr="00000000">
        <w:rPr>
          <w:rtl w:val="0"/>
        </w:rPr>
      </w:r>
    </w:p>
    <w:p w:rsidR="00000000" w:rsidDel="00000000" w:rsidP="00000000" w:rsidRDefault="00000000" w:rsidRPr="00000000" w14:paraId="000002E4">
      <w:pPr>
        <w:widowControl w:val="0"/>
        <w:spacing w:line="240" w:lineRule="auto"/>
        <w:rPr>
          <w:sz w:val="28"/>
          <w:szCs w:val="28"/>
          <w:highlight w:val="white"/>
        </w:rPr>
      </w:pPr>
      <w:r w:rsidDel="00000000" w:rsidR="00000000" w:rsidRPr="00000000">
        <w:rPr>
          <w:sz w:val="28"/>
          <w:szCs w:val="28"/>
          <w:highlight w:val="white"/>
          <w:rtl w:val="0"/>
        </w:rPr>
        <w:t xml:space="preserve">&gt; Role Name and permissions can be updated from this page.</w:t>
      </w:r>
    </w:p>
    <w:p w:rsidR="00000000" w:rsidDel="00000000" w:rsidP="00000000" w:rsidRDefault="00000000" w:rsidRPr="00000000" w14:paraId="000002E5">
      <w:pPr>
        <w:widowControl w:val="0"/>
        <w:spacing w:line="240" w:lineRule="auto"/>
        <w:rPr>
          <w:sz w:val="28"/>
          <w:szCs w:val="28"/>
          <w:highlight w:val="white"/>
        </w:rPr>
      </w:pPr>
      <w:r w:rsidDel="00000000" w:rsidR="00000000" w:rsidRPr="00000000">
        <w:rPr>
          <w:rtl w:val="0"/>
        </w:rPr>
      </w:r>
    </w:p>
    <w:p w:rsidR="00000000" w:rsidDel="00000000" w:rsidP="00000000" w:rsidRDefault="00000000" w:rsidRPr="00000000" w14:paraId="000002E6">
      <w:pPr>
        <w:widowControl w:val="0"/>
        <w:spacing w:line="240" w:lineRule="auto"/>
        <w:rPr>
          <w:sz w:val="28"/>
          <w:szCs w:val="28"/>
        </w:rPr>
      </w:pPr>
      <w:r w:rsidDel="00000000" w:rsidR="00000000" w:rsidRPr="00000000">
        <w:rPr>
          <w:sz w:val="28"/>
          <w:szCs w:val="28"/>
          <w:highlight w:val="white"/>
          <w:rtl w:val="0"/>
        </w:rPr>
        <w:t xml:space="preserve">&gt; In order to remove permissions, </w:t>
      </w:r>
      <w:r w:rsidDel="00000000" w:rsidR="00000000" w:rsidRPr="00000000">
        <w:rPr>
          <w:i w:val="1"/>
          <w:iCs w:val="1"/>
          <w:sz w:val="28"/>
          <w:szCs w:val="28"/>
          <w:rtl w:val="0"/>
        </w:rPr>
        <w:t xml:space="preserve">select that specific permission you want to remove and click on </w:t>
      </w:r>
      <w:r w:rsidDel="00000000" w:rsidR="00000000" w:rsidRPr="00000000">
        <w:rPr>
          <w:b w:val="1"/>
          <w:bCs w:val="1"/>
          <w:i w:val="1"/>
          <w:iCs w:val="1"/>
          <w:sz w:val="28"/>
          <w:szCs w:val="28"/>
          <w:rtl w:val="0"/>
        </w:rPr>
        <w:t xml:space="preserve">&gt; </w:t>
      </w:r>
      <w:r w:rsidDel="00000000" w:rsidR="00000000" w:rsidRPr="00000000">
        <w:rPr>
          <w:i w:val="1"/>
          <w:iCs w:val="1"/>
          <w:sz w:val="28"/>
          <w:szCs w:val="28"/>
          <w:rtl w:val="0"/>
        </w:rPr>
        <w:t xml:space="preserve">button to move that to the right table. </w:t>
      </w:r>
      <w:r w:rsidDel="00000000" w:rsidR="00000000" w:rsidRPr="00000000">
        <w:rPr>
          <w:sz w:val="28"/>
          <w:szCs w:val="28"/>
          <w:rtl w:val="0"/>
        </w:rPr>
        <w:t xml:space="preserve">Selected permission will be removed.</w:t>
      </w:r>
    </w:p>
    <w:p w:rsidR="00000000" w:rsidDel="00000000" w:rsidP="00000000" w:rsidRDefault="00000000" w:rsidRPr="00000000" w14:paraId="000002E7">
      <w:pPr>
        <w:widowControl w:val="0"/>
        <w:spacing w:line="240" w:lineRule="auto"/>
        <w:rPr>
          <w:sz w:val="28"/>
          <w:szCs w:val="28"/>
          <w:highlight w:val="white"/>
        </w:rPr>
      </w:pPr>
      <w:r w:rsidDel="00000000" w:rsidR="00000000" w:rsidRPr="00000000">
        <w:rPr>
          <w:sz w:val="28"/>
          <w:szCs w:val="28"/>
          <w:highlight w:val="white"/>
          <w:rtl w:val="0"/>
        </w:rPr>
        <w:t xml:space="preserve"> </w:t>
      </w:r>
    </w:p>
    <w:p w:rsidR="00000000" w:rsidDel="00000000" w:rsidP="00000000" w:rsidRDefault="00000000" w:rsidRPr="00000000" w14:paraId="000002E8">
      <w:pPr>
        <w:widowControl w:val="0"/>
        <w:spacing w:line="240" w:lineRule="auto"/>
        <w:rPr>
          <w:sz w:val="28"/>
          <w:szCs w:val="28"/>
          <w:highlight w:val="white"/>
        </w:rPr>
      </w:pPr>
      <w:r w:rsidDel="00000000" w:rsidR="00000000" w:rsidRPr="00000000">
        <w:rPr>
          <w:sz w:val="28"/>
          <w:szCs w:val="28"/>
          <w:highlight w:val="white"/>
          <w:rtl w:val="0"/>
        </w:rPr>
        <w:t xml:space="preserve">&gt; Click on </w:t>
      </w:r>
      <w:r w:rsidDel="00000000" w:rsidR="00000000" w:rsidRPr="00000000">
        <w:rPr>
          <w:b w:val="1"/>
          <w:bCs w:val="1"/>
          <w:sz w:val="28"/>
          <w:szCs w:val="28"/>
          <w:highlight w:val="white"/>
          <w:rtl w:val="0"/>
        </w:rPr>
        <w:t xml:space="preserve">Submit </w:t>
      </w:r>
      <w:r w:rsidDel="00000000" w:rsidR="00000000" w:rsidRPr="00000000">
        <w:rPr>
          <w:sz w:val="28"/>
          <w:szCs w:val="28"/>
          <w:highlight w:val="white"/>
          <w:rtl w:val="0"/>
        </w:rPr>
        <w:t xml:space="preserve">button to apply the changes.</w:t>
      </w:r>
    </w:p>
    <w:p w:rsidR="00000000" w:rsidDel="00000000" w:rsidP="00000000" w:rsidRDefault="00000000" w:rsidRPr="00000000" w14:paraId="000002E9">
      <w:pPr>
        <w:pStyle w:val="Heading2"/>
        <w:rPr>
          <w:b w:val="1"/>
          <w:bCs w:val="1"/>
          <w:color w:val="3d85c6"/>
        </w:rPr>
      </w:pPr>
      <w:bookmarkStart w:colFirst="0" w:colLast="0" w:name="_uac3ecfva9ue" w:id="49"/>
      <w:bookmarkEnd w:id="49"/>
      <w:r w:rsidDel="00000000" w:rsidR="00000000" w:rsidRPr="00000000">
        <w:rPr>
          <w:b w:val="1"/>
          <w:bCs w:val="1"/>
          <w:color w:val="3d85c6"/>
          <w:rtl w:val="0"/>
        </w:rPr>
        <w:t xml:space="preserve">           7.6. HR Management &gt; Vaccinators</w:t>
      </w:r>
    </w:p>
    <w:p w:rsidR="00000000" w:rsidDel="00000000" w:rsidP="00000000" w:rsidRDefault="00000000" w:rsidRPr="00000000" w14:paraId="000002EA">
      <w:pPr>
        <w:rPr>
          <w:b w:val="1"/>
          <w:bCs w:val="1"/>
          <w:color w:val="3d85c6"/>
          <w:sz w:val="38"/>
          <w:szCs w:val="38"/>
        </w:rPr>
      </w:pPr>
      <w:r w:rsidDel="00000000" w:rsidR="00000000" w:rsidRPr="00000000">
        <w:rPr>
          <w:rtl w:val="0"/>
        </w:rPr>
      </w:r>
    </w:p>
    <w:p w:rsidR="00000000" w:rsidDel="00000000" w:rsidP="00000000" w:rsidRDefault="00000000" w:rsidRPr="00000000" w14:paraId="000002EB">
      <w:pPr>
        <w:rPr>
          <w:b w:val="1"/>
          <w:bCs w:val="1"/>
          <w:color w:val="3d85c6"/>
          <w:sz w:val="38"/>
          <w:szCs w:val="38"/>
        </w:rPr>
      </w:pPr>
      <w:r w:rsidDel="00000000" w:rsidR="00000000" w:rsidRPr="00000000">
        <w:rPr>
          <w:b w:val="1"/>
          <w:bCs w:val="1"/>
          <w:color w:val="3d85c6"/>
          <w:sz w:val="38"/>
          <w:szCs w:val="38"/>
        </w:rPr>
        <w:drawing>
          <wp:inline distB="114300" distT="114300" distL="114300" distR="114300">
            <wp:extent cx="6648450" cy="3233728"/>
            <wp:effectExtent b="0" l="0" r="0" t="0"/>
            <wp:docPr id="21" name="image8.png"/>
            <a:graphic>
              <a:graphicData uri="http://schemas.openxmlformats.org/drawingml/2006/picture">
                <pic:pic>
                  <pic:nvPicPr>
                    <pic:cNvPr id="0" name="image8.png"/>
                    <pic:cNvPicPr preferRelativeResize="0"/>
                  </pic:nvPicPr>
                  <pic:blipFill>
                    <a:blip r:embed="rId49"/>
                    <a:srcRect b="0" l="0" r="0" t="0"/>
                    <a:stretch>
                      <a:fillRect/>
                    </a:stretch>
                  </pic:blipFill>
                  <pic:spPr>
                    <a:xfrm>
                      <a:off x="0" y="0"/>
                      <a:ext cx="6648450" cy="3233728"/>
                    </a:xfrm>
                    <a:prstGeom prst="rect"/>
                    <a:ln/>
                  </pic:spPr>
                </pic:pic>
              </a:graphicData>
            </a:graphic>
          </wp:inline>
        </w:drawing>
      </w:r>
      <w:r w:rsidDel="00000000" w:rsidR="00000000" w:rsidRPr="00000000">
        <w:rPr>
          <w:rtl w:val="0"/>
        </w:rPr>
      </w:r>
    </w:p>
    <w:p w:rsidR="00000000" w:rsidDel="00000000" w:rsidP="00000000" w:rsidRDefault="00000000" w:rsidRPr="00000000" w14:paraId="000002EC">
      <w:pPr>
        <w:rPr>
          <w:b w:val="1"/>
          <w:bCs w:val="1"/>
          <w:color w:val="3d85c6"/>
          <w:sz w:val="38"/>
          <w:szCs w:val="38"/>
        </w:rPr>
      </w:pPr>
      <w:r w:rsidDel="00000000" w:rsidR="00000000" w:rsidRPr="00000000">
        <w:rPr>
          <w:rtl w:val="0"/>
        </w:rPr>
      </w:r>
    </w:p>
    <w:p w:rsidR="00000000" w:rsidDel="00000000" w:rsidP="00000000" w:rsidRDefault="00000000" w:rsidRPr="00000000" w14:paraId="000002ED">
      <w:pPr>
        <w:rPr>
          <w:sz w:val="28"/>
          <w:szCs w:val="28"/>
        </w:rPr>
      </w:pPr>
      <w:r w:rsidDel="00000000" w:rsidR="00000000" w:rsidRPr="00000000">
        <w:rPr>
          <w:sz w:val="28"/>
          <w:szCs w:val="28"/>
          <w:rtl w:val="0"/>
        </w:rPr>
        <w:t xml:space="preserve">&gt; List of vaccinators of mobile application are being reflected on this page, which can be filtered by checking the Retired checkbox to reflect only </w:t>
      </w:r>
      <w:r w:rsidDel="00000000" w:rsidR="00000000" w:rsidRPr="00000000">
        <w:rPr>
          <w:b w:val="1"/>
          <w:bCs w:val="1"/>
          <w:sz w:val="28"/>
          <w:szCs w:val="28"/>
          <w:rtl w:val="0"/>
        </w:rPr>
        <w:t xml:space="preserve">RETIRED/VOIDED </w:t>
      </w:r>
      <w:r w:rsidDel="00000000" w:rsidR="00000000" w:rsidRPr="00000000">
        <w:rPr>
          <w:sz w:val="28"/>
          <w:szCs w:val="28"/>
          <w:rtl w:val="0"/>
        </w:rPr>
        <w:t xml:space="preserve">vaccinators.</w:t>
      </w:r>
    </w:p>
    <w:p w:rsidR="00000000" w:rsidDel="00000000" w:rsidP="00000000" w:rsidRDefault="00000000" w:rsidRPr="00000000" w14:paraId="000002EE">
      <w:pPr>
        <w:rPr>
          <w:sz w:val="28"/>
          <w:szCs w:val="28"/>
        </w:rPr>
      </w:pPr>
      <w:r w:rsidDel="00000000" w:rsidR="00000000" w:rsidRPr="00000000">
        <w:rPr>
          <w:rtl w:val="0"/>
        </w:rPr>
      </w:r>
    </w:p>
    <w:p w:rsidR="00000000" w:rsidDel="00000000" w:rsidP="00000000" w:rsidRDefault="00000000" w:rsidRPr="00000000" w14:paraId="000002EF">
      <w:pPr>
        <w:rPr>
          <w:sz w:val="28"/>
          <w:szCs w:val="28"/>
        </w:rPr>
      </w:pPr>
      <w:r w:rsidDel="00000000" w:rsidR="00000000" w:rsidRPr="00000000">
        <w:rPr>
          <w:sz w:val="28"/>
          <w:szCs w:val="28"/>
          <w:rtl w:val="0"/>
        </w:rPr>
        <w:t xml:space="preserve">&gt; Complete details of the vaccinator can be seen by clicking on the ID of the vaccinator.</w:t>
      </w:r>
    </w:p>
    <w:p w:rsidR="00000000" w:rsidDel="00000000" w:rsidP="00000000" w:rsidRDefault="00000000" w:rsidRPr="00000000" w14:paraId="000002F0">
      <w:pPr>
        <w:rPr>
          <w:sz w:val="28"/>
          <w:szCs w:val="28"/>
        </w:rPr>
      </w:pPr>
      <w:r w:rsidDel="00000000" w:rsidR="00000000" w:rsidRPr="00000000">
        <w:rPr>
          <w:rtl w:val="0"/>
        </w:rPr>
      </w:r>
    </w:p>
    <w:p w:rsidR="00000000" w:rsidDel="00000000" w:rsidP="00000000" w:rsidRDefault="00000000" w:rsidRPr="00000000" w14:paraId="000002F1">
      <w:pPr>
        <w:rPr>
          <w:sz w:val="28"/>
          <w:szCs w:val="28"/>
        </w:rPr>
      </w:pPr>
      <w:r w:rsidDel="00000000" w:rsidR="00000000" w:rsidRPr="00000000">
        <w:rPr>
          <w:sz w:val="28"/>
          <w:szCs w:val="28"/>
          <w:rtl w:val="0"/>
        </w:rPr>
        <w:t xml:space="preserve">&gt; Vaccinators can be filtered by their ID’s, name, CNIC and location filters.</w:t>
      </w:r>
    </w:p>
    <w:p w:rsidR="00000000" w:rsidDel="00000000" w:rsidP="00000000" w:rsidRDefault="00000000" w:rsidRPr="00000000" w14:paraId="000002F2">
      <w:pPr>
        <w:rPr>
          <w:sz w:val="28"/>
          <w:szCs w:val="28"/>
        </w:rPr>
      </w:pPr>
      <w:r w:rsidDel="00000000" w:rsidR="00000000" w:rsidRPr="00000000">
        <w:rPr>
          <w:rtl w:val="0"/>
        </w:rPr>
      </w:r>
    </w:p>
    <w:p w:rsidR="00000000" w:rsidDel="00000000" w:rsidP="00000000" w:rsidRDefault="00000000" w:rsidRPr="00000000" w14:paraId="000002F3">
      <w:pPr>
        <w:widowControl w:val="0"/>
        <w:spacing w:line="240" w:lineRule="auto"/>
        <w:rPr>
          <w:b w:val="1"/>
          <w:bCs w:val="1"/>
          <w:sz w:val="28"/>
          <w:szCs w:val="28"/>
          <w:shd w:fill="009cb6" w:val="clear"/>
        </w:rPr>
      </w:pPr>
      <w:r w:rsidDel="00000000" w:rsidR="00000000" w:rsidRPr="00000000">
        <w:rPr>
          <w:rFonts w:ascii="Trebuchet MS" w:cs="Trebuchet MS" w:eastAsia="Trebuchet MS" w:hAnsi="Trebuchet MS"/>
          <w:b w:val="1"/>
          <w:bCs w:val="1"/>
          <w:sz w:val="28"/>
          <w:szCs w:val="28"/>
          <w:shd w:fill="009cb6" w:val="clear"/>
          <w:rtl w:val="0"/>
        </w:rPr>
        <w:t xml:space="preserve"> </w:t>
      </w:r>
      <w:r w:rsidDel="00000000" w:rsidR="00000000" w:rsidRPr="00000000">
        <w:rPr>
          <w:b w:val="1"/>
          <w:bCs w:val="1"/>
          <w:sz w:val="28"/>
          <w:szCs w:val="28"/>
          <w:shd w:fill="009cb6" w:val="clear"/>
          <w:rtl w:val="0"/>
        </w:rPr>
        <w:t xml:space="preserve">Guide To Add/Edit Contact Number:</w:t>
      </w:r>
    </w:p>
    <w:p w:rsidR="00000000" w:rsidDel="00000000" w:rsidP="00000000" w:rsidRDefault="00000000" w:rsidRPr="00000000" w14:paraId="000002F4">
      <w:pPr>
        <w:widowControl w:val="0"/>
        <w:spacing w:line="240" w:lineRule="auto"/>
        <w:rPr>
          <w:b w:val="1"/>
          <w:bCs w:val="1"/>
          <w:sz w:val="28"/>
          <w:szCs w:val="28"/>
          <w:shd w:fill="009cb6" w:val="clear"/>
        </w:rPr>
      </w:pPr>
      <w:r w:rsidDel="00000000" w:rsidR="00000000" w:rsidRPr="00000000">
        <w:rPr>
          <w:rtl w:val="0"/>
        </w:rPr>
      </w:r>
    </w:p>
    <w:p w:rsidR="00000000" w:rsidDel="00000000" w:rsidP="00000000" w:rsidRDefault="00000000" w:rsidRPr="00000000" w14:paraId="000002F5">
      <w:pPr>
        <w:widowControl w:val="0"/>
        <w:spacing w:line="240" w:lineRule="auto"/>
        <w:rPr>
          <w:b w:val="1"/>
          <w:bCs w:val="1"/>
          <w:sz w:val="28"/>
          <w:szCs w:val="28"/>
          <w:shd w:fill="009cb6" w:val="clear"/>
        </w:rPr>
      </w:pPr>
      <w:r w:rsidDel="00000000" w:rsidR="00000000" w:rsidRPr="00000000">
        <w:rPr>
          <w:sz w:val="28"/>
          <w:szCs w:val="28"/>
          <w:highlight w:val="white"/>
        </w:rPr>
        <w:drawing>
          <wp:inline distB="114300" distT="114300" distL="114300" distR="114300">
            <wp:extent cx="3114675" cy="1190244"/>
            <wp:effectExtent b="0" l="0" r="0" t="0"/>
            <wp:docPr id="18" name="image13.png"/>
            <a:graphic>
              <a:graphicData uri="http://schemas.openxmlformats.org/drawingml/2006/picture">
                <pic:pic>
                  <pic:nvPicPr>
                    <pic:cNvPr id="0" name="image13.png"/>
                    <pic:cNvPicPr preferRelativeResize="0"/>
                  </pic:nvPicPr>
                  <pic:blipFill>
                    <a:blip r:embed="rId50"/>
                    <a:srcRect b="0" l="0" r="0" t="0"/>
                    <a:stretch>
                      <a:fillRect/>
                    </a:stretch>
                  </pic:blipFill>
                  <pic:spPr>
                    <a:xfrm>
                      <a:off x="0" y="0"/>
                      <a:ext cx="3114675" cy="1190244"/>
                    </a:xfrm>
                    <a:prstGeom prst="rect"/>
                    <a:ln/>
                  </pic:spPr>
                </pic:pic>
              </a:graphicData>
            </a:graphic>
          </wp:inline>
        </w:drawing>
      </w:r>
      <w:r w:rsidDel="00000000" w:rsidR="00000000" w:rsidRPr="00000000">
        <w:rPr>
          <w:rtl w:val="0"/>
        </w:rPr>
      </w:r>
    </w:p>
    <w:p w:rsidR="00000000" w:rsidDel="00000000" w:rsidP="00000000" w:rsidRDefault="00000000" w:rsidRPr="00000000" w14:paraId="000002F6">
      <w:pPr>
        <w:rPr>
          <w:sz w:val="28"/>
          <w:szCs w:val="28"/>
        </w:rPr>
      </w:pPr>
      <w:r w:rsidDel="00000000" w:rsidR="00000000" w:rsidRPr="00000000">
        <w:rPr>
          <w:rtl w:val="0"/>
        </w:rPr>
      </w:r>
    </w:p>
    <w:p w:rsidR="00000000" w:rsidDel="00000000" w:rsidP="00000000" w:rsidRDefault="00000000" w:rsidRPr="00000000" w14:paraId="000002F7">
      <w:pPr>
        <w:rPr>
          <w:sz w:val="28"/>
          <w:szCs w:val="28"/>
        </w:rPr>
      </w:pPr>
      <w:r w:rsidDel="00000000" w:rsidR="00000000" w:rsidRPr="00000000">
        <w:rPr>
          <w:sz w:val="28"/>
          <w:szCs w:val="28"/>
          <w:rtl w:val="0"/>
        </w:rPr>
        <w:t xml:space="preserve">&gt; If forgot to add contact number(s) during vaccinator creation, then it can be added later by clicking on </w:t>
      </w:r>
      <w:r w:rsidDel="00000000" w:rsidR="00000000" w:rsidRPr="00000000">
        <w:rPr>
          <w:b w:val="1"/>
          <w:bCs w:val="1"/>
          <w:color w:val="36b157"/>
          <w:sz w:val="36"/>
          <w:szCs w:val="36"/>
          <w:rtl w:val="0"/>
        </w:rPr>
        <w:t xml:space="preserve">+ </w:t>
      </w:r>
      <w:r w:rsidDel="00000000" w:rsidR="00000000" w:rsidRPr="00000000">
        <w:rPr>
          <w:sz w:val="28"/>
          <w:szCs w:val="28"/>
          <w:rtl w:val="0"/>
        </w:rPr>
        <w:t xml:space="preserve">icon reflecting against each vaccinator.</w:t>
      </w:r>
    </w:p>
    <w:p w:rsidR="00000000" w:rsidDel="00000000" w:rsidP="00000000" w:rsidRDefault="00000000" w:rsidRPr="00000000" w14:paraId="000002F8">
      <w:pPr>
        <w:rPr>
          <w:sz w:val="28"/>
          <w:szCs w:val="28"/>
        </w:rPr>
      </w:pPr>
      <w:r w:rsidDel="00000000" w:rsidR="00000000" w:rsidRPr="00000000">
        <w:rPr>
          <w:rtl w:val="0"/>
        </w:rPr>
      </w:r>
    </w:p>
    <w:p w:rsidR="00000000" w:rsidDel="00000000" w:rsidP="00000000" w:rsidRDefault="00000000" w:rsidRPr="00000000" w14:paraId="000002F9">
      <w:pPr>
        <w:rPr>
          <w:sz w:val="28"/>
          <w:szCs w:val="28"/>
        </w:rPr>
      </w:pPr>
      <w:r w:rsidDel="00000000" w:rsidR="00000000" w:rsidRPr="00000000">
        <w:rPr>
          <w:sz w:val="28"/>
          <w:szCs w:val="28"/>
          <w:rtl w:val="0"/>
        </w:rPr>
        <w:t xml:space="preserve">&gt; In order to edit/update the existing contact either PRIMARY/SECONDARY , click on Edit icon reflecting against contact number.</w:t>
      </w:r>
    </w:p>
    <w:p w:rsidR="00000000" w:rsidDel="00000000" w:rsidP="00000000" w:rsidRDefault="00000000" w:rsidRPr="00000000" w14:paraId="000002FA">
      <w:pPr>
        <w:rPr>
          <w:sz w:val="28"/>
          <w:szCs w:val="28"/>
        </w:rPr>
      </w:pPr>
      <w:r w:rsidDel="00000000" w:rsidR="00000000" w:rsidRPr="00000000">
        <w:rPr>
          <w:rtl w:val="0"/>
        </w:rPr>
      </w:r>
    </w:p>
    <w:p w:rsidR="00000000" w:rsidDel="00000000" w:rsidP="00000000" w:rsidRDefault="00000000" w:rsidRPr="00000000" w14:paraId="000002FB">
      <w:pPr>
        <w:widowControl w:val="0"/>
        <w:spacing w:line="240" w:lineRule="auto"/>
        <w:rPr>
          <w:b w:val="1"/>
          <w:bCs w:val="1"/>
          <w:sz w:val="28"/>
          <w:szCs w:val="28"/>
          <w:shd w:fill="009cb6" w:val="clear"/>
        </w:rPr>
      </w:pPr>
      <w:r w:rsidDel="00000000" w:rsidR="00000000" w:rsidRPr="00000000">
        <w:rPr>
          <w:rFonts w:ascii="Trebuchet MS" w:cs="Trebuchet MS" w:eastAsia="Trebuchet MS" w:hAnsi="Trebuchet MS"/>
          <w:b w:val="1"/>
          <w:bCs w:val="1"/>
          <w:sz w:val="28"/>
          <w:szCs w:val="28"/>
          <w:shd w:fill="009cb6" w:val="clear"/>
          <w:rtl w:val="0"/>
        </w:rPr>
        <w:t xml:space="preserve"> </w:t>
      </w:r>
      <w:r w:rsidDel="00000000" w:rsidR="00000000" w:rsidRPr="00000000">
        <w:rPr>
          <w:b w:val="1"/>
          <w:bCs w:val="1"/>
          <w:sz w:val="28"/>
          <w:szCs w:val="28"/>
          <w:shd w:fill="009cb6" w:val="clear"/>
          <w:rtl w:val="0"/>
        </w:rPr>
        <w:t xml:space="preserve">Guide To Edit Vaccinator Details:</w:t>
      </w:r>
    </w:p>
    <w:p w:rsidR="00000000" w:rsidDel="00000000" w:rsidP="00000000" w:rsidRDefault="00000000" w:rsidRPr="00000000" w14:paraId="000002FC">
      <w:pPr>
        <w:widowControl w:val="0"/>
        <w:spacing w:line="240" w:lineRule="auto"/>
        <w:rPr>
          <w:b w:val="1"/>
          <w:bCs w:val="1"/>
          <w:sz w:val="28"/>
          <w:szCs w:val="28"/>
          <w:shd w:fill="009cb6" w:val="clear"/>
        </w:rPr>
      </w:pPr>
      <w:r w:rsidDel="00000000" w:rsidR="00000000" w:rsidRPr="00000000">
        <w:rPr>
          <w:rtl w:val="0"/>
        </w:rPr>
      </w:r>
    </w:p>
    <w:p w:rsidR="00000000" w:rsidDel="00000000" w:rsidP="00000000" w:rsidRDefault="00000000" w:rsidRPr="00000000" w14:paraId="000002FD">
      <w:pPr>
        <w:widowControl w:val="0"/>
        <w:spacing w:line="240" w:lineRule="auto"/>
        <w:rPr>
          <w:sz w:val="28"/>
          <w:szCs w:val="28"/>
          <w:highlight w:val="white"/>
        </w:rPr>
      </w:pPr>
      <w:r w:rsidDel="00000000" w:rsidR="00000000" w:rsidRPr="00000000">
        <w:rPr>
          <w:sz w:val="28"/>
          <w:szCs w:val="28"/>
          <w:highlight w:val="white"/>
          <w:rtl w:val="0"/>
        </w:rPr>
        <w:t xml:space="preserve">&gt; In order to edit the vaccinator details i.e. name, username, organization, CNIC or any other details, just click on Edit icon available on the left of the each record.</w:t>
      </w:r>
    </w:p>
    <w:p w:rsidR="00000000" w:rsidDel="00000000" w:rsidP="00000000" w:rsidRDefault="00000000" w:rsidRPr="00000000" w14:paraId="000002FE">
      <w:pPr>
        <w:widowControl w:val="0"/>
        <w:spacing w:line="240" w:lineRule="auto"/>
        <w:rPr>
          <w:sz w:val="28"/>
          <w:szCs w:val="28"/>
          <w:highlight w:val="white"/>
        </w:rPr>
      </w:pPr>
      <w:r w:rsidDel="00000000" w:rsidR="00000000" w:rsidRPr="00000000">
        <w:rPr>
          <w:rtl w:val="0"/>
        </w:rPr>
      </w:r>
    </w:p>
    <w:p w:rsidR="00000000" w:rsidDel="00000000" w:rsidP="00000000" w:rsidRDefault="00000000" w:rsidRPr="00000000" w14:paraId="000002FF">
      <w:pPr>
        <w:widowControl w:val="0"/>
        <w:spacing w:line="240" w:lineRule="auto"/>
        <w:rPr>
          <w:sz w:val="28"/>
          <w:szCs w:val="28"/>
          <w:highlight w:val="white"/>
        </w:rPr>
      </w:pPr>
      <w:r w:rsidDel="00000000" w:rsidR="00000000" w:rsidRPr="00000000">
        <w:rPr>
          <w:sz w:val="28"/>
          <w:szCs w:val="28"/>
          <w:highlight w:val="white"/>
          <w:rtl w:val="0"/>
        </w:rPr>
        <w:t xml:space="preserve">&gt; Amend the details and click on </w:t>
      </w:r>
      <w:r w:rsidDel="00000000" w:rsidR="00000000" w:rsidRPr="00000000">
        <w:rPr>
          <w:b w:val="1"/>
          <w:bCs w:val="1"/>
          <w:sz w:val="28"/>
          <w:szCs w:val="28"/>
          <w:highlight w:val="white"/>
          <w:rtl w:val="0"/>
        </w:rPr>
        <w:t xml:space="preserve">Submit Data </w:t>
      </w:r>
      <w:r w:rsidDel="00000000" w:rsidR="00000000" w:rsidRPr="00000000">
        <w:rPr>
          <w:sz w:val="28"/>
          <w:szCs w:val="28"/>
          <w:highlight w:val="white"/>
          <w:rtl w:val="0"/>
        </w:rPr>
        <w:t xml:space="preserve">to successfully edit the vaccinator.</w:t>
      </w:r>
    </w:p>
    <w:p w:rsidR="00000000" w:rsidDel="00000000" w:rsidP="00000000" w:rsidRDefault="00000000" w:rsidRPr="00000000" w14:paraId="00000300">
      <w:pPr>
        <w:widowControl w:val="0"/>
        <w:spacing w:line="240" w:lineRule="auto"/>
        <w:rPr>
          <w:sz w:val="28"/>
          <w:szCs w:val="28"/>
          <w:highlight w:val="white"/>
        </w:rPr>
      </w:pPr>
      <w:r w:rsidDel="00000000" w:rsidR="00000000" w:rsidRPr="00000000">
        <w:rPr>
          <w:rtl w:val="0"/>
        </w:rPr>
      </w:r>
    </w:p>
    <w:p w:rsidR="00000000" w:rsidDel="00000000" w:rsidP="00000000" w:rsidRDefault="00000000" w:rsidRPr="00000000" w14:paraId="00000301">
      <w:pPr>
        <w:widowControl w:val="0"/>
        <w:spacing w:line="240" w:lineRule="auto"/>
        <w:rPr>
          <w:sz w:val="28"/>
          <w:szCs w:val="28"/>
          <w:highlight w:val="white"/>
        </w:rPr>
      </w:pPr>
      <w:r w:rsidDel="00000000" w:rsidR="00000000" w:rsidRPr="00000000">
        <w:rPr>
          <w:sz w:val="28"/>
          <w:szCs w:val="28"/>
          <w:highlight w:val="white"/>
          <w:rtl w:val="0"/>
        </w:rPr>
        <w:t xml:space="preserve">&gt; Similarly, If you want to void the vaccinator select </w:t>
      </w:r>
      <w:r w:rsidDel="00000000" w:rsidR="00000000" w:rsidRPr="00000000">
        <w:rPr>
          <w:b w:val="1"/>
          <w:bCs w:val="1"/>
          <w:sz w:val="28"/>
          <w:szCs w:val="28"/>
          <w:highlight w:val="white"/>
          <w:rtl w:val="0"/>
        </w:rPr>
        <w:t xml:space="preserve">Retired/Voided </w:t>
      </w:r>
      <w:r w:rsidDel="00000000" w:rsidR="00000000" w:rsidRPr="00000000">
        <w:rPr>
          <w:sz w:val="28"/>
          <w:szCs w:val="28"/>
          <w:highlight w:val="white"/>
          <w:rtl w:val="0"/>
        </w:rPr>
        <w:t xml:space="preserve">option as YES, then select the option of reason of the retirement on the Edit page of the vaccinator and click on </w:t>
      </w:r>
      <w:r w:rsidDel="00000000" w:rsidR="00000000" w:rsidRPr="00000000">
        <w:rPr>
          <w:b w:val="1"/>
          <w:bCs w:val="1"/>
          <w:sz w:val="28"/>
          <w:szCs w:val="28"/>
          <w:highlight w:val="white"/>
          <w:rtl w:val="0"/>
        </w:rPr>
        <w:t xml:space="preserve">Submit Data </w:t>
      </w:r>
      <w:r w:rsidDel="00000000" w:rsidR="00000000" w:rsidRPr="00000000">
        <w:rPr>
          <w:sz w:val="28"/>
          <w:szCs w:val="28"/>
          <w:highlight w:val="white"/>
          <w:rtl w:val="0"/>
        </w:rPr>
        <w:t xml:space="preserve">to successfully void the vaccinator.</w:t>
      </w:r>
    </w:p>
    <w:p w:rsidR="00000000" w:rsidDel="00000000" w:rsidP="00000000" w:rsidRDefault="00000000" w:rsidRPr="00000000" w14:paraId="00000302">
      <w:pPr>
        <w:widowControl w:val="0"/>
        <w:spacing w:line="240" w:lineRule="auto"/>
        <w:rPr>
          <w:sz w:val="28"/>
          <w:szCs w:val="28"/>
          <w:highlight w:val="white"/>
        </w:rPr>
      </w:pPr>
      <w:r w:rsidDel="00000000" w:rsidR="00000000" w:rsidRPr="00000000">
        <w:rPr>
          <w:rtl w:val="0"/>
        </w:rPr>
      </w:r>
    </w:p>
    <w:p w:rsidR="00000000" w:rsidDel="00000000" w:rsidP="00000000" w:rsidRDefault="00000000" w:rsidRPr="00000000" w14:paraId="00000303">
      <w:pPr>
        <w:widowControl w:val="0"/>
        <w:spacing w:line="240" w:lineRule="auto"/>
        <w:rPr>
          <w:sz w:val="28"/>
          <w:szCs w:val="28"/>
          <w:highlight w:val="white"/>
        </w:rPr>
      </w:pPr>
      <w:r w:rsidDel="00000000" w:rsidR="00000000" w:rsidRPr="00000000">
        <w:rPr>
          <w:rtl w:val="0"/>
        </w:rPr>
      </w:r>
    </w:p>
    <w:p w:rsidR="00000000" w:rsidDel="00000000" w:rsidP="00000000" w:rsidRDefault="00000000" w:rsidRPr="00000000" w14:paraId="00000304">
      <w:pPr>
        <w:widowControl w:val="0"/>
        <w:spacing w:line="240" w:lineRule="auto"/>
        <w:rPr>
          <w:sz w:val="28"/>
          <w:szCs w:val="28"/>
          <w:highlight w:val="white"/>
        </w:rPr>
      </w:pPr>
      <w:r w:rsidDel="00000000" w:rsidR="00000000" w:rsidRPr="00000000">
        <w:rPr>
          <w:rtl w:val="0"/>
        </w:rPr>
      </w:r>
    </w:p>
    <w:p w:rsidR="00000000" w:rsidDel="00000000" w:rsidP="00000000" w:rsidRDefault="00000000" w:rsidRPr="00000000" w14:paraId="00000305">
      <w:pPr>
        <w:widowControl w:val="0"/>
        <w:spacing w:line="240" w:lineRule="auto"/>
        <w:rPr>
          <w:b w:val="1"/>
          <w:bCs w:val="1"/>
          <w:sz w:val="28"/>
          <w:szCs w:val="28"/>
          <w:shd w:fill="009cb6" w:val="clear"/>
        </w:rPr>
      </w:pPr>
      <w:r w:rsidDel="00000000" w:rsidR="00000000" w:rsidRPr="00000000">
        <w:rPr>
          <w:rFonts w:ascii="Trebuchet MS" w:cs="Trebuchet MS" w:eastAsia="Trebuchet MS" w:hAnsi="Trebuchet MS"/>
          <w:b w:val="1"/>
          <w:bCs w:val="1"/>
          <w:sz w:val="28"/>
          <w:szCs w:val="28"/>
          <w:shd w:fill="009cb6" w:val="clear"/>
          <w:rtl w:val="0"/>
        </w:rPr>
        <w:t xml:space="preserve"> </w:t>
      </w:r>
      <w:r w:rsidDel="00000000" w:rsidR="00000000" w:rsidRPr="00000000">
        <w:rPr>
          <w:b w:val="1"/>
          <w:bCs w:val="1"/>
          <w:sz w:val="28"/>
          <w:szCs w:val="28"/>
          <w:shd w:fill="009cb6" w:val="clear"/>
          <w:rtl w:val="0"/>
        </w:rPr>
        <w:t xml:space="preserve">Guide To Update Vaccination Center of Vaccinator:</w:t>
      </w:r>
    </w:p>
    <w:p w:rsidR="00000000" w:rsidDel="00000000" w:rsidP="00000000" w:rsidRDefault="00000000" w:rsidRPr="00000000" w14:paraId="00000306">
      <w:pPr>
        <w:widowControl w:val="0"/>
        <w:spacing w:line="240" w:lineRule="auto"/>
        <w:rPr>
          <w:b w:val="1"/>
          <w:bCs w:val="1"/>
          <w:sz w:val="28"/>
          <w:szCs w:val="28"/>
          <w:shd w:fill="009cb6" w:val="clear"/>
        </w:rPr>
      </w:pPr>
      <w:r w:rsidDel="00000000" w:rsidR="00000000" w:rsidRPr="00000000">
        <w:rPr>
          <w:rtl w:val="0"/>
        </w:rPr>
      </w:r>
    </w:p>
    <w:p w:rsidR="00000000" w:rsidDel="00000000" w:rsidP="00000000" w:rsidRDefault="00000000" w:rsidRPr="00000000" w14:paraId="00000307">
      <w:pPr>
        <w:widowControl w:val="0"/>
        <w:spacing w:line="240" w:lineRule="auto"/>
        <w:rPr>
          <w:sz w:val="28"/>
          <w:szCs w:val="28"/>
          <w:highlight w:val="white"/>
        </w:rPr>
      </w:pPr>
      <w:r w:rsidDel="00000000" w:rsidR="00000000" w:rsidRPr="00000000">
        <w:rPr>
          <w:sz w:val="28"/>
          <w:szCs w:val="28"/>
          <w:highlight w:val="white"/>
          <w:rtl w:val="0"/>
        </w:rPr>
        <w:t xml:space="preserve">&gt; In order to update the center of the vaccinator, click on Edit icon available on the left of the each record.</w:t>
      </w:r>
    </w:p>
    <w:p w:rsidR="00000000" w:rsidDel="00000000" w:rsidP="00000000" w:rsidRDefault="00000000" w:rsidRPr="00000000" w14:paraId="00000308">
      <w:pPr>
        <w:widowControl w:val="0"/>
        <w:spacing w:line="240" w:lineRule="auto"/>
        <w:rPr>
          <w:sz w:val="28"/>
          <w:szCs w:val="28"/>
          <w:highlight w:val="white"/>
        </w:rPr>
      </w:pPr>
      <w:r w:rsidDel="00000000" w:rsidR="00000000" w:rsidRPr="00000000">
        <w:rPr>
          <w:rtl w:val="0"/>
        </w:rPr>
      </w:r>
    </w:p>
    <w:p w:rsidR="00000000" w:rsidDel="00000000" w:rsidP="00000000" w:rsidRDefault="00000000" w:rsidRPr="00000000" w14:paraId="00000309">
      <w:pPr>
        <w:widowControl w:val="0"/>
        <w:spacing w:line="240" w:lineRule="auto"/>
        <w:rPr>
          <w:sz w:val="28"/>
          <w:szCs w:val="28"/>
          <w:highlight w:val="white"/>
        </w:rPr>
      </w:pPr>
      <w:r w:rsidDel="00000000" w:rsidR="00000000" w:rsidRPr="00000000">
        <w:rPr>
          <w:sz w:val="28"/>
          <w:szCs w:val="28"/>
          <w:highlight w:val="white"/>
        </w:rPr>
        <w:drawing>
          <wp:inline distB="114300" distT="114300" distL="114300" distR="114300">
            <wp:extent cx="6645600" cy="3200400"/>
            <wp:effectExtent b="0" l="0" r="0" t="0"/>
            <wp:docPr id="31" name="image28.png"/>
            <a:graphic>
              <a:graphicData uri="http://schemas.openxmlformats.org/drawingml/2006/picture">
                <pic:pic>
                  <pic:nvPicPr>
                    <pic:cNvPr id="0" name="image28.png"/>
                    <pic:cNvPicPr preferRelativeResize="0"/>
                  </pic:nvPicPr>
                  <pic:blipFill>
                    <a:blip r:embed="rId51"/>
                    <a:srcRect b="0" l="0" r="0" t="0"/>
                    <a:stretch>
                      <a:fillRect/>
                    </a:stretch>
                  </pic:blipFill>
                  <pic:spPr>
                    <a:xfrm>
                      <a:off x="0" y="0"/>
                      <a:ext cx="6645600" cy="3200400"/>
                    </a:xfrm>
                    <a:prstGeom prst="rect"/>
                    <a:ln/>
                  </pic:spPr>
                </pic:pic>
              </a:graphicData>
            </a:graphic>
          </wp:inline>
        </w:drawing>
      </w:r>
      <w:r w:rsidDel="00000000" w:rsidR="00000000" w:rsidRPr="00000000">
        <w:rPr>
          <w:rtl w:val="0"/>
        </w:rPr>
      </w:r>
    </w:p>
    <w:p w:rsidR="00000000" w:rsidDel="00000000" w:rsidP="00000000" w:rsidRDefault="00000000" w:rsidRPr="00000000" w14:paraId="0000030A">
      <w:pPr>
        <w:widowControl w:val="0"/>
        <w:spacing w:line="240" w:lineRule="auto"/>
        <w:rPr>
          <w:sz w:val="28"/>
          <w:szCs w:val="28"/>
          <w:highlight w:val="white"/>
        </w:rPr>
      </w:pPr>
      <w:r w:rsidDel="00000000" w:rsidR="00000000" w:rsidRPr="00000000">
        <w:rPr>
          <w:rtl w:val="0"/>
        </w:rPr>
      </w:r>
    </w:p>
    <w:p w:rsidR="00000000" w:rsidDel="00000000" w:rsidP="00000000" w:rsidRDefault="00000000" w:rsidRPr="00000000" w14:paraId="0000030B">
      <w:pPr>
        <w:widowControl w:val="0"/>
        <w:spacing w:line="240" w:lineRule="auto"/>
        <w:rPr>
          <w:b w:val="1"/>
          <w:bCs w:val="1"/>
          <w:sz w:val="28"/>
          <w:szCs w:val="28"/>
          <w:highlight w:val="white"/>
        </w:rPr>
      </w:pPr>
      <w:r w:rsidDel="00000000" w:rsidR="00000000" w:rsidRPr="00000000">
        <w:rPr>
          <w:sz w:val="28"/>
          <w:szCs w:val="28"/>
          <w:highlight w:val="white"/>
          <w:rtl w:val="0"/>
        </w:rPr>
        <w:t xml:space="preserve">&gt; Upon clicking, the above form will appear, mark the checkbox </w:t>
      </w:r>
      <w:r w:rsidDel="00000000" w:rsidR="00000000" w:rsidRPr="00000000">
        <w:rPr>
          <w:b w:val="1"/>
          <w:bCs w:val="1"/>
          <w:sz w:val="28"/>
          <w:szCs w:val="28"/>
          <w:highlight w:val="white"/>
          <w:rtl w:val="0"/>
        </w:rPr>
        <w:t xml:space="preserve">Change Center.</w:t>
      </w:r>
    </w:p>
    <w:p w:rsidR="00000000" w:rsidDel="00000000" w:rsidP="00000000" w:rsidRDefault="00000000" w:rsidRPr="00000000" w14:paraId="0000030C">
      <w:pPr>
        <w:widowControl w:val="0"/>
        <w:spacing w:line="240" w:lineRule="auto"/>
        <w:rPr>
          <w:b w:val="1"/>
          <w:bCs w:val="1"/>
          <w:sz w:val="28"/>
          <w:szCs w:val="28"/>
          <w:highlight w:val="white"/>
        </w:rPr>
      </w:pPr>
      <w:r w:rsidDel="00000000" w:rsidR="00000000" w:rsidRPr="00000000">
        <w:rPr>
          <w:rtl w:val="0"/>
        </w:rPr>
      </w:r>
    </w:p>
    <w:p w:rsidR="00000000" w:rsidDel="00000000" w:rsidP="00000000" w:rsidRDefault="00000000" w:rsidRPr="00000000" w14:paraId="0000030D">
      <w:pPr>
        <w:widowControl w:val="0"/>
        <w:spacing w:line="240" w:lineRule="auto"/>
        <w:rPr>
          <w:sz w:val="28"/>
          <w:szCs w:val="28"/>
          <w:highlight w:val="white"/>
        </w:rPr>
      </w:pPr>
      <w:r w:rsidDel="00000000" w:rsidR="00000000" w:rsidRPr="00000000">
        <w:rPr>
          <w:sz w:val="28"/>
          <w:szCs w:val="28"/>
          <w:highlight w:val="white"/>
          <w:rtl w:val="0"/>
        </w:rPr>
        <w:t xml:space="preserve">&gt; Select the location hierarchy and Vaccination Center from the drop-down accordingly where you want to shift the vaccinator.</w:t>
      </w:r>
    </w:p>
    <w:p w:rsidR="00000000" w:rsidDel="00000000" w:rsidP="00000000" w:rsidRDefault="00000000" w:rsidRPr="00000000" w14:paraId="0000030E">
      <w:pPr>
        <w:widowControl w:val="0"/>
        <w:spacing w:line="240" w:lineRule="auto"/>
        <w:rPr>
          <w:sz w:val="28"/>
          <w:szCs w:val="28"/>
          <w:highlight w:val="white"/>
        </w:rPr>
      </w:pPr>
      <w:r w:rsidDel="00000000" w:rsidR="00000000" w:rsidRPr="00000000">
        <w:rPr>
          <w:rtl w:val="0"/>
        </w:rPr>
      </w:r>
    </w:p>
    <w:p w:rsidR="00000000" w:rsidDel="00000000" w:rsidP="00000000" w:rsidRDefault="00000000" w:rsidRPr="00000000" w14:paraId="0000030F">
      <w:pPr>
        <w:widowControl w:val="0"/>
        <w:spacing w:line="240" w:lineRule="auto"/>
        <w:rPr>
          <w:sz w:val="28"/>
          <w:szCs w:val="28"/>
          <w:highlight w:val="white"/>
        </w:rPr>
      </w:pPr>
      <w:r w:rsidDel="00000000" w:rsidR="00000000" w:rsidRPr="00000000">
        <w:rPr>
          <w:sz w:val="28"/>
          <w:szCs w:val="28"/>
          <w:highlight w:val="white"/>
          <w:rtl w:val="0"/>
        </w:rPr>
        <w:t xml:space="preserve">&gt; Click on </w:t>
      </w:r>
      <w:r w:rsidDel="00000000" w:rsidR="00000000" w:rsidRPr="00000000">
        <w:rPr>
          <w:b w:val="1"/>
          <w:bCs w:val="1"/>
          <w:sz w:val="28"/>
          <w:szCs w:val="28"/>
          <w:highlight w:val="white"/>
          <w:rtl w:val="0"/>
        </w:rPr>
        <w:t xml:space="preserve">Submit Data </w:t>
      </w:r>
      <w:r w:rsidDel="00000000" w:rsidR="00000000" w:rsidRPr="00000000">
        <w:rPr>
          <w:sz w:val="28"/>
          <w:szCs w:val="28"/>
          <w:highlight w:val="white"/>
          <w:rtl w:val="0"/>
        </w:rPr>
        <w:t xml:space="preserve">button to save the changes.</w:t>
      </w:r>
    </w:p>
    <w:p w:rsidR="00000000" w:rsidDel="00000000" w:rsidP="00000000" w:rsidRDefault="00000000" w:rsidRPr="00000000" w14:paraId="00000310">
      <w:pPr>
        <w:widowControl w:val="0"/>
        <w:spacing w:line="240" w:lineRule="auto"/>
        <w:rPr>
          <w:sz w:val="28"/>
          <w:szCs w:val="28"/>
          <w:highlight w:val="white"/>
        </w:rPr>
      </w:pPr>
      <w:r w:rsidDel="00000000" w:rsidR="00000000" w:rsidRPr="00000000">
        <w:rPr>
          <w:rtl w:val="0"/>
        </w:rPr>
      </w:r>
    </w:p>
    <w:p w:rsidR="00000000" w:rsidDel="00000000" w:rsidP="00000000" w:rsidRDefault="00000000" w:rsidRPr="00000000" w14:paraId="00000311">
      <w:pPr>
        <w:rPr>
          <w:sz w:val="28"/>
          <w:szCs w:val="28"/>
        </w:rPr>
      </w:pPr>
      <w:r w:rsidDel="00000000" w:rsidR="00000000" w:rsidRPr="00000000">
        <w:rPr>
          <w:rtl w:val="0"/>
        </w:rPr>
      </w:r>
    </w:p>
    <w:p w:rsidR="00000000" w:rsidDel="00000000" w:rsidP="00000000" w:rsidRDefault="00000000" w:rsidRPr="00000000" w14:paraId="00000312">
      <w:pPr>
        <w:rPr>
          <w:sz w:val="28"/>
          <w:szCs w:val="28"/>
        </w:rPr>
      </w:pPr>
      <w:r w:rsidDel="00000000" w:rsidR="00000000" w:rsidRPr="00000000">
        <w:rPr>
          <w:rtl w:val="0"/>
        </w:rPr>
      </w:r>
    </w:p>
    <w:p w:rsidR="00000000" w:rsidDel="00000000" w:rsidP="00000000" w:rsidRDefault="00000000" w:rsidRPr="00000000" w14:paraId="00000313">
      <w:pPr>
        <w:rPr>
          <w:sz w:val="28"/>
          <w:szCs w:val="28"/>
        </w:rPr>
      </w:pPr>
      <w:r w:rsidDel="00000000" w:rsidR="00000000" w:rsidRPr="00000000">
        <w:rPr>
          <w:rtl w:val="0"/>
        </w:rPr>
      </w:r>
    </w:p>
    <w:p w:rsidR="00000000" w:rsidDel="00000000" w:rsidP="00000000" w:rsidRDefault="00000000" w:rsidRPr="00000000" w14:paraId="00000314">
      <w:pPr>
        <w:rPr>
          <w:sz w:val="28"/>
          <w:szCs w:val="28"/>
        </w:rPr>
      </w:pPr>
      <w:r w:rsidDel="00000000" w:rsidR="00000000" w:rsidRPr="00000000">
        <w:rPr>
          <w:rtl w:val="0"/>
        </w:rPr>
      </w:r>
    </w:p>
    <w:p w:rsidR="00000000" w:rsidDel="00000000" w:rsidP="00000000" w:rsidRDefault="00000000" w:rsidRPr="00000000" w14:paraId="00000315">
      <w:pPr>
        <w:rPr>
          <w:sz w:val="28"/>
          <w:szCs w:val="28"/>
        </w:rPr>
      </w:pPr>
      <w:r w:rsidDel="00000000" w:rsidR="00000000" w:rsidRPr="00000000">
        <w:rPr>
          <w:rtl w:val="0"/>
        </w:rPr>
      </w:r>
    </w:p>
    <w:p w:rsidR="00000000" w:rsidDel="00000000" w:rsidP="00000000" w:rsidRDefault="00000000" w:rsidRPr="00000000" w14:paraId="00000316">
      <w:pPr>
        <w:widowControl w:val="0"/>
        <w:spacing w:line="240" w:lineRule="auto"/>
        <w:rPr>
          <w:b w:val="1"/>
          <w:bCs w:val="1"/>
          <w:sz w:val="28"/>
          <w:szCs w:val="28"/>
          <w:shd w:fill="009cb6" w:val="clear"/>
        </w:rPr>
      </w:pPr>
      <w:r w:rsidDel="00000000" w:rsidR="00000000" w:rsidRPr="00000000">
        <w:rPr>
          <w:rFonts w:ascii="Trebuchet MS" w:cs="Trebuchet MS" w:eastAsia="Trebuchet MS" w:hAnsi="Trebuchet MS"/>
          <w:b w:val="1"/>
          <w:bCs w:val="1"/>
          <w:sz w:val="28"/>
          <w:szCs w:val="28"/>
          <w:shd w:fill="009cb6" w:val="clear"/>
          <w:rtl w:val="0"/>
        </w:rPr>
        <w:t xml:space="preserve"> </w:t>
      </w:r>
      <w:r w:rsidDel="00000000" w:rsidR="00000000" w:rsidRPr="00000000">
        <w:rPr>
          <w:b w:val="1"/>
          <w:bCs w:val="1"/>
          <w:sz w:val="28"/>
          <w:szCs w:val="28"/>
          <w:shd w:fill="009cb6" w:val="clear"/>
          <w:rtl w:val="0"/>
        </w:rPr>
        <w:t xml:space="preserve">Guide To Add New Vaccinator:</w:t>
      </w:r>
    </w:p>
    <w:p w:rsidR="00000000" w:rsidDel="00000000" w:rsidP="00000000" w:rsidRDefault="00000000" w:rsidRPr="00000000" w14:paraId="00000317">
      <w:pPr>
        <w:widowControl w:val="0"/>
        <w:spacing w:line="240" w:lineRule="auto"/>
        <w:rPr>
          <w:b w:val="1"/>
          <w:bCs w:val="1"/>
          <w:sz w:val="28"/>
          <w:szCs w:val="28"/>
          <w:shd w:fill="009cb6" w:val="clear"/>
        </w:rPr>
      </w:pPr>
      <w:r w:rsidDel="00000000" w:rsidR="00000000" w:rsidRPr="00000000">
        <w:rPr>
          <w:rtl w:val="0"/>
        </w:rPr>
      </w:r>
    </w:p>
    <w:p w:rsidR="00000000" w:rsidDel="00000000" w:rsidP="00000000" w:rsidRDefault="00000000" w:rsidRPr="00000000" w14:paraId="00000318">
      <w:pPr>
        <w:widowControl w:val="0"/>
        <w:spacing w:line="240" w:lineRule="auto"/>
        <w:rPr>
          <w:b w:val="1"/>
          <w:bCs w:val="1"/>
          <w:sz w:val="28"/>
          <w:szCs w:val="28"/>
          <w:shd w:fill="009cb6" w:val="clear"/>
        </w:rPr>
      </w:pPr>
      <w:r w:rsidDel="00000000" w:rsidR="00000000" w:rsidRPr="00000000">
        <w:rPr>
          <w:sz w:val="28"/>
          <w:szCs w:val="28"/>
          <w:highlight w:val="white"/>
          <w:rtl w:val="0"/>
        </w:rPr>
        <w:t xml:space="preserve">&gt; In order to add new vaccinator, click on </w:t>
      </w:r>
      <w:r w:rsidDel="00000000" w:rsidR="00000000" w:rsidRPr="00000000">
        <w:rPr>
          <w:b w:val="1"/>
          <w:bCs w:val="1"/>
          <w:sz w:val="28"/>
          <w:szCs w:val="28"/>
          <w:highlight w:val="white"/>
          <w:rtl w:val="0"/>
        </w:rPr>
        <w:t xml:space="preserve">New Vaccinator </w:t>
      </w:r>
      <w:r w:rsidDel="00000000" w:rsidR="00000000" w:rsidRPr="00000000">
        <w:rPr>
          <w:sz w:val="28"/>
          <w:szCs w:val="28"/>
          <w:highlight w:val="white"/>
          <w:rtl w:val="0"/>
        </w:rPr>
        <w:t xml:space="preserve">button available on top-right corner of the Vaccinator’s page.</w:t>
      </w:r>
      <w:r w:rsidDel="00000000" w:rsidR="00000000" w:rsidRPr="00000000">
        <w:rPr>
          <w:rtl w:val="0"/>
        </w:rPr>
      </w:r>
    </w:p>
    <w:p w:rsidR="00000000" w:rsidDel="00000000" w:rsidP="00000000" w:rsidRDefault="00000000" w:rsidRPr="00000000" w14:paraId="00000319">
      <w:pPr>
        <w:widowControl w:val="0"/>
        <w:spacing w:line="240" w:lineRule="auto"/>
        <w:rPr>
          <w:b w:val="1"/>
          <w:bCs w:val="1"/>
          <w:sz w:val="28"/>
          <w:szCs w:val="28"/>
          <w:shd w:fill="009cb6" w:val="clear"/>
        </w:rPr>
      </w:pPr>
      <w:r w:rsidDel="00000000" w:rsidR="00000000" w:rsidRPr="00000000">
        <w:rPr>
          <w:rtl w:val="0"/>
        </w:rPr>
      </w:r>
    </w:p>
    <w:p w:rsidR="00000000" w:rsidDel="00000000" w:rsidP="00000000" w:rsidRDefault="00000000" w:rsidRPr="00000000" w14:paraId="0000031A">
      <w:pPr>
        <w:widowControl w:val="0"/>
        <w:spacing w:line="240" w:lineRule="auto"/>
        <w:rPr>
          <w:sz w:val="28"/>
          <w:szCs w:val="28"/>
          <w:highlight w:val="white"/>
        </w:rPr>
      </w:pPr>
      <w:r w:rsidDel="00000000" w:rsidR="00000000" w:rsidRPr="00000000">
        <w:rPr>
          <w:sz w:val="28"/>
          <w:szCs w:val="28"/>
          <w:highlight w:val="white"/>
        </w:rPr>
        <w:drawing>
          <wp:inline distB="114300" distT="114300" distL="114300" distR="114300">
            <wp:extent cx="6648450" cy="3203835"/>
            <wp:effectExtent b="0" l="0" r="0" t="0"/>
            <wp:docPr id="37" name="image40.png"/>
            <a:graphic>
              <a:graphicData uri="http://schemas.openxmlformats.org/drawingml/2006/picture">
                <pic:pic>
                  <pic:nvPicPr>
                    <pic:cNvPr id="0" name="image40.png"/>
                    <pic:cNvPicPr preferRelativeResize="0"/>
                  </pic:nvPicPr>
                  <pic:blipFill>
                    <a:blip r:embed="rId52"/>
                    <a:srcRect b="0" l="0" r="0" t="0"/>
                    <a:stretch>
                      <a:fillRect/>
                    </a:stretch>
                  </pic:blipFill>
                  <pic:spPr>
                    <a:xfrm>
                      <a:off x="0" y="0"/>
                      <a:ext cx="6648450" cy="3203835"/>
                    </a:xfrm>
                    <a:prstGeom prst="rect"/>
                    <a:ln/>
                  </pic:spPr>
                </pic:pic>
              </a:graphicData>
            </a:graphic>
          </wp:inline>
        </w:drawing>
      </w:r>
      <w:r w:rsidDel="00000000" w:rsidR="00000000" w:rsidRPr="00000000">
        <w:rPr>
          <w:rtl w:val="0"/>
        </w:rPr>
      </w:r>
    </w:p>
    <w:p w:rsidR="00000000" w:rsidDel="00000000" w:rsidP="00000000" w:rsidRDefault="00000000" w:rsidRPr="00000000" w14:paraId="0000031B">
      <w:pPr>
        <w:rPr>
          <w:sz w:val="28"/>
          <w:szCs w:val="28"/>
        </w:rPr>
      </w:pPr>
      <w:r w:rsidDel="00000000" w:rsidR="00000000" w:rsidRPr="00000000">
        <w:rPr>
          <w:rtl w:val="0"/>
        </w:rPr>
      </w:r>
    </w:p>
    <w:p w:rsidR="00000000" w:rsidDel="00000000" w:rsidP="00000000" w:rsidRDefault="00000000" w:rsidRPr="00000000" w14:paraId="0000031C">
      <w:pPr>
        <w:widowControl w:val="0"/>
        <w:spacing w:line="240" w:lineRule="auto"/>
        <w:rPr>
          <w:sz w:val="28"/>
          <w:szCs w:val="28"/>
          <w:highlight w:val="white"/>
        </w:rPr>
      </w:pPr>
      <w:r w:rsidDel="00000000" w:rsidR="00000000" w:rsidRPr="00000000">
        <w:rPr>
          <w:sz w:val="28"/>
          <w:szCs w:val="28"/>
          <w:highlight w:val="white"/>
          <w:rtl w:val="0"/>
        </w:rPr>
        <w:t xml:space="preserve">&gt; On clicking that button, the following screen will appear.</w:t>
        <w:br w:type="textWrapping"/>
        <w:br w:type="textWrapping"/>
        <w:t xml:space="preserve">&gt; Fill in all the mandatory fields in order to create the vaccinator (Mandatory fields are marked with </w:t>
      </w:r>
      <w:r w:rsidDel="00000000" w:rsidR="00000000" w:rsidRPr="00000000">
        <w:rPr>
          <w:color w:val="ff0000"/>
          <w:sz w:val="28"/>
          <w:szCs w:val="28"/>
          <w:highlight w:val="white"/>
          <w:rtl w:val="0"/>
        </w:rPr>
        <w:t xml:space="preserve">asterisk (*)</w:t>
      </w:r>
      <w:r w:rsidDel="00000000" w:rsidR="00000000" w:rsidRPr="00000000">
        <w:rPr>
          <w:sz w:val="28"/>
          <w:szCs w:val="28"/>
          <w:highlight w:val="white"/>
          <w:rtl w:val="0"/>
        </w:rPr>
        <w:t xml:space="preserve">).</w:t>
      </w:r>
    </w:p>
    <w:p w:rsidR="00000000" w:rsidDel="00000000" w:rsidP="00000000" w:rsidRDefault="00000000" w:rsidRPr="00000000" w14:paraId="0000031D">
      <w:pPr>
        <w:widowControl w:val="0"/>
        <w:spacing w:line="240" w:lineRule="auto"/>
        <w:rPr>
          <w:sz w:val="28"/>
          <w:szCs w:val="28"/>
          <w:highlight w:val="white"/>
        </w:rPr>
      </w:pPr>
      <w:r w:rsidDel="00000000" w:rsidR="00000000" w:rsidRPr="00000000">
        <w:rPr>
          <w:rtl w:val="0"/>
        </w:rPr>
      </w:r>
    </w:p>
    <w:p w:rsidR="00000000" w:rsidDel="00000000" w:rsidP="00000000" w:rsidRDefault="00000000" w:rsidRPr="00000000" w14:paraId="0000031E">
      <w:pPr>
        <w:widowControl w:val="0"/>
        <w:spacing w:line="240" w:lineRule="auto"/>
        <w:rPr>
          <w:sz w:val="28"/>
          <w:szCs w:val="28"/>
          <w:highlight w:val="white"/>
        </w:rPr>
      </w:pPr>
      <w:r w:rsidDel="00000000" w:rsidR="00000000" w:rsidRPr="00000000">
        <w:rPr>
          <w:sz w:val="28"/>
          <w:szCs w:val="28"/>
          <w:highlight w:val="white"/>
          <w:rtl w:val="0"/>
        </w:rPr>
        <w:t xml:space="preserve">&gt; Select complete location hierarchy till Vaccination Center while creating vaccinator.</w:t>
      </w:r>
    </w:p>
    <w:p w:rsidR="00000000" w:rsidDel="00000000" w:rsidP="00000000" w:rsidRDefault="00000000" w:rsidRPr="00000000" w14:paraId="0000031F">
      <w:pPr>
        <w:widowControl w:val="0"/>
        <w:spacing w:line="240" w:lineRule="auto"/>
        <w:rPr>
          <w:sz w:val="28"/>
          <w:szCs w:val="28"/>
          <w:highlight w:val="white"/>
        </w:rPr>
      </w:pPr>
      <w:r w:rsidDel="00000000" w:rsidR="00000000" w:rsidRPr="00000000">
        <w:rPr>
          <w:rtl w:val="0"/>
        </w:rPr>
      </w:r>
    </w:p>
    <w:p w:rsidR="00000000" w:rsidDel="00000000" w:rsidP="00000000" w:rsidRDefault="00000000" w:rsidRPr="00000000" w14:paraId="00000320">
      <w:pPr>
        <w:widowControl w:val="0"/>
        <w:spacing w:line="240" w:lineRule="auto"/>
        <w:rPr>
          <w:b w:val="1"/>
          <w:bCs w:val="1"/>
          <w:sz w:val="28"/>
          <w:szCs w:val="28"/>
          <w:highlight w:val="white"/>
        </w:rPr>
      </w:pPr>
      <w:r w:rsidDel="00000000" w:rsidR="00000000" w:rsidRPr="00000000">
        <w:rPr>
          <w:sz w:val="28"/>
          <w:szCs w:val="28"/>
          <w:highlight w:val="white"/>
          <w:rtl w:val="0"/>
        </w:rPr>
        <w:t xml:space="preserve">&gt; Assign role: </w:t>
      </w:r>
      <w:r w:rsidDel="00000000" w:rsidR="00000000" w:rsidRPr="00000000">
        <w:rPr>
          <w:b w:val="1"/>
          <w:bCs w:val="1"/>
          <w:sz w:val="28"/>
          <w:szCs w:val="28"/>
          <w:highlight w:val="white"/>
          <w:rtl w:val="0"/>
        </w:rPr>
        <w:t xml:space="preserve">VACCINATOR </w:t>
      </w:r>
      <w:r w:rsidDel="00000000" w:rsidR="00000000" w:rsidRPr="00000000">
        <w:rPr>
          <w:sz w:val="28"/>
          <w:szCs w:val="28"/>
          <w:highlight w:val="white"/>
          <w:rtl w:val="0"/>
        </w:rPr>
        <w:t xml:space="preserve">for creating routine vaccinators and for birth registry vaccinator assign the role: </w:t>
      </w:r>
      <w:r w:rsidDel="00000000" w:rsidR="00000000" w:rsidRPr="00000000">
        <w:rPr>
          <w:b w:val="1"/>
          <w:bCs w:val="1"/>
          <w:sz w:val="28"/>
          <w:szCs w:val="28"/>
          <w:highlight w:val="white"/>
          <w:rtl w:val="0"/>
        </w:rPr>
        <w:t xml:space="preserve">VACCINATOR PREVILIGED</w:t>
      </w:r>
    </w:p>
    <w:p w:rsidR="00000000" w:rsidDel="00000000" w:rsidP="00000000" w:rsidRDefault="00000000" w:rsidRPr="00000000" w14:paraId="00000321">
      <w:pPr>
        <w:widowControl w:val="0"/>
        <w:spacing w:line="240" w:lineRule="auto"/>
        <w:rPr>
          <w:sz w:val="28"/>
          <w:szCs w:val="28"/>
          <w:highlight w:val="white"/>
        </w:rPr>
      </w:pPr>
      <w:r w:rsidDel="00000000" w:rsidR="00000000" w:rsidRPr="00000000">
        <w:rPr>
          <w:rtl w:val="0"/>
        </w:rPr>
      </w:r>
    </w:p>
    <w:p w:rsidR="00000000" w:rsidDel="00000000" w:rsidP="00000000" w:rsidRDefault="00000000" w:rsidRPr="00000000" w14:paraId="00000322">
      <w:pPr>
        <w:widowControl w:val="0"/>
        <w:spacing w:line="240" w:lineRule="auto"/>
        <w:rPr>
          <w:sz w:val="28"/>
          <w:szCs w:val="28"/>
          <w:highlight w:val="white"/>
        </w:rPr>
      </w:pPr>
      <w:r w:rsidDel="00000000" w:rsidR="00000000" w:rsidRPr="00000000">
        <w:rPr>
          <w:sz w:val="28"/>
          <w:szCs w:val="28"/>
          <w:highlight w:val="white"/>
          <w:rtl w:val="0"/>
        </w:rPr>
        <w:t xml:space="preserve">&gt; After filling necessary details click on </w:t>
      </w:r>
      <w:r w:rsidDel="00000000" w:rsidR="00000000" w:rsidRPr="00000000">
        <w:rPr>
          <w:b w:val="1"/>
          <w:bCs w:val="1"/>
          <w:sz w:val="28"/>
          <w:szCs w:val="28"/>
          <w:highlight w:val="white"/>
          <w:rtl w:val="0"/>
        </w:rPr>
        <w:t xml:space="preserve">Submit Data </w:t>
      </w:r>
      <w:r w:rsidDel="00000000" w:rsidR="00000000" w:rsidRPr="00000000">
        <w:rPr>
          <w:sz w:val="28"/>
          <w:szCs w:val="28"/>
          <w:highlight w:val="white"/>
          <w:rtl w:val="0"/>
        </w:rPr>
        <w:t xml:space="preserve">button, the form will be directed to the </w:t>
      </w:r>
      <w:r w:rsidDel="00000000" w:rsidR="00000000" w:rsidRPr="00000000">
        <w:rPr>
          <w:b w:val="1"/>
          <w:bCs w:val="1"/>
          <w:sz w:val="28"/>
          <w:szCs w:val="28"/>
          <w:highlight w:val="white"/>
          <w:rtl w:val="0"/>
        </w:rPr>
        <w:t xml:space="preserve">CONTACT NUMBER </w:t>
      </w:r>
      <w:r w:rsidDel="00000000" w:rsidR="00000000" w:rsidRPr="00000000">
        <w:rPr>
          <w:sz w:val="28"/>
          <w:szCs w:val="28"/>
          <w:highlight w:val="white"/>
          <w:rtl w:val="0"/>
        </w:rPr>
        <w:t xml:space="preserve">screen.</w:t>
      </w:r>
    </w:p>
    <w:p w:rsidR="00000000" w:rsidDel="00000000" w:rsidP="00000000" w:rsidRDefault="00000000" w:rsidRPr="00000000" w14:paraId="00000323">
      <w:pPr>
        <w:widowControl w:val="0"/>
        <w:spacing w:line="240" w:lineRule="auto"/>
        <w:rPr>
          <w:sz w:val="28"/>
          <w:szCs w:val="28"/>
          <w:highlight w:val="white"/>
        </w:rPr>
      </w:pPr>
      <w:r w:rsidDel="00000000" w:rsidR="00000000" w:rsidRPr="00000000">
        <w:rPr>
          <w:rtl w:val="0"/>
        </w:rPr>
      </w:r>
    </w:p>
    <w:p w:rsidR="00000000" w:rsidDel="00000000" w:rsidP="00000000" w:rsidRDefault="00000000" w:rsidRPr="00000000" w14:paraId="00000324">
      <w:pPr>
        <w:widowControl w:val="0"/>
        <w:spacing w:line="240" w:lineRule="auto"/>
        <w:rPr>
          <w:i w:val="1"/>
          <w:iCs w:val="1"/>
          <w:sz w:val="28"/>
          <w:szCs w:val="28"/>
          <w:highlight w:val="white"/>
        </w:rPr>
      </w:pPr>
      <w:r w:rsidDel="00000000" w:rsidR="00000000" w:rsidRPr="00000000">
        <w:rPr>
          <w:sz w:val="28"/>
          <w:szCs w:val="28"/>
          <w:highlight w:val="white"/>
          <w:rtl w:val="0"/>
        </w:rPr>
        <w:t xml:space="preserve">&gt; Select Mobile/Landline as number type and enter contact number </w:t>
      </w:r>
      <w:r w:rsidDel="00000000" w:rsidR="00000000" w:rsidRPr="00000000">
        <w:rPr>
          <w:i w:val="1"/>
          <w:iCs w:val="1"/>
          <w:sz w:val="28"/>
          <w:szCs w:val="28"/>
          <w:highlight w:val="white"/>
          <w:rtl w:val="0"/>
        </w:rPr>
        <w:t xml:space="preserve">(Note that contact number must contain 11 digits if type(mobile) is selected and must start from </w:t>
      </w:r>
      <w:r w:rsidDel="00000000" w:rsidR="00000000" w:rsidRPr="00000000">
        <w:rPr>
          <w:b w:val="1"/>
          <w:bCs w:val="1"/>
          <w:i w:val="1"/>
          <w:iCs w:val="1"/>
          <w:sz w:val="28"/>
          <w:szCs w:val="28"/>
          <w:highlight w:val="white"/>
          <w:rtl w:val="0"/>
        </w:rPr>
        <w:t xml:space="preserve">03</w:t>
      </w:r>
      <w:r w:rsidDel="00000000" w:rsidR="00000000" w:rsidRPr="00000000">
        <w:rPr>
          <w:i w:val="1"/>
          <w:iCs w:val="1"/>
          <w:sz w:val="28"/>
          <w:szCs w:val="28"/>
          <w:highlight w:val="white"/>
          <w:rtl w:val="0"/>
        </w:rPr>
        <w:t xml:space="preserve">).</w:t>
      </w:r>
    </w:p>
    <w:p w:rsidR="00000000" w:rsidDel="00000000" w:rsidP="00000000" w:rsidRDefault="00000000" w:rsidRPr="00000000" w14:paraId="00000325">
      <w:pPr>
        <w:widowControl w:val="0"/>
        <w:spacing w:line="240" w:lineRule="auto"/>
        <w:rPr>
          <w:i w:val="1"/>
          <w:iCs w:val="1"/>
          <w:sz w:val="28"/>
          <w:szCs w:val="28"/>
          <w:highlight w:val="white"/>
        </w:rPr>
      </w:pPr>
      <w:r w:rsidDel="00000000" w:rsidR="00000000" w:rsidRPr="00000000">
        <w:rPr>
          <w:rtl w:val="0"/>
        </w:rPr>
      </w:r>
    </w:p>
    <w:p w:rsidR="00000000" w:rsidDel="00000000" w:rsidP="00000000" w:rsidRDefault="00000000" w:rsidRPr="00000000" w14:paraId="00000326">
      <w:pPr>
        <w:widowControl w:val="0"/>
        <w:spacing w:line="240" w:lineRule="auto"/>
        <w:rPr>
          <w:sz w:val="28"/>
          <w:szCs w:val="28"/>
          <w:highlight w:val="white"/>
        </w:rPr>
      </w:pPr>
      <w:r w:rsidDel="00000000" w:rsidR="00000000" w:rsidRPr="00000000">
        <w:rPr>
          <w:sz w:val="28"/>
          <w:szCs w:val="28"/>
          <w:highlight w:val="white"/>
          <w:rtl w:val="0"/>
        </w:rPr>
        <w:t xml:space="preserve">&gt;Then click on </w:t>
      </w:r>
      <w:r w:rsidDel="00000000" w:rsidR="00000000" w:rsidRPr="00000000">
        <w:rPr>
          <w:b w:val="1"/>
          <w:bCs w:val="1"/>
          <w:sz w:val="28"/>
          <w:szCs w:val="28"/>
          <w:highlight w:val="white"/>
          <w:rtl w:val="0"/>
        </w:rPr>
        <w:t xml:space="preserve">Submit Data </w:t>
      </w:r>
      <w:r w:rsidDel="00000000" w:rsidR="00000000" w:rsidRPr="00000000">
        <w:rPr>
          <w:sz w:val="28"/>
          <w:szCs w:val="28"/>
          <w:highlight w:val="white"/>
          <w:rtl w:val="0"/>
        </w:rPr>
        <w:t xml:space="preserve">button to successfully add the vaccinator.</w:t>
      </w:r>
    </w:p>
    <w:p w:rsidR="00000000" w:rsidDel="00000000" w:rsidP="00000000" w:rsidRDefault="00000000" w:rsidRPr="00000000" w14:paraId="00000327">
      <w:pPr>
        <w:widowControl w:val="0"/>
        <w:spacing w:line="240" w:lineRule="auto"/>
        <w:rPr>
          <w:sz w:val="28"/>
          <w:szCs w:val="28"/>
          <w:highlight w:val="white"/>
        </w:rPr>
      </w:pPr>
      <w:r w:rsidDel="00000000" w:rsidR="00000000" w:rsidRPr="00000000">
        <w:rPr>
          <w:rtl w:val="0"/>
        </w:rPr>
      </w:r>
    </w:p>
    <w:p w:rsidR="00000000" w:rsidDel="00000000" w:rsidP="00000000" w:rsidRDefault="00000000" w:rsidRPr="00000000" w14:paraId="00000328">
      <w:pPr>
        <w:widowControl w:val="0"/>
        <w:spacing w:line="240" w:lineRule="auto"/>
        <w:rPr>
          <w:sz w:val="28"/>
          <w:szCs w:val="28"/>
          <w:highlight w:val="white"/>
        </w:rPr>
      </w:pPr>
      <w:r w:rsidDel="00000000" w:rsidR="00000000" w:rsidRPr="00000000">
        <w:rPr>
          <w:rtl w:val="0"/>
        </w:rPr>
      </w:r>
    </w:p>
    <w:p w:rsidR="00000000" w:rsidDel="00000000" w:rsidP="00000000" w:rsidRDefault="00000000" w:rsidRPr="00000000" w14:paraId="00000329">
      <w:pPr>
        <w:widowControl w:val="0"/>
        <w:spacing w:line="240" w:lineRule="auto"/>
        <w:rPr>
          <w:sz w:val="28"/>
          <w:szCs w:val="28"/>
          <w:highlight w:val="white"/>
        </w:rPr>
      </w:pPr>
      <w:r w:rsidDel="00000000" w:rsidR="00000000" w:rsidRPr="00000000">
        <w:rPr>
          <w:rtl w:val="0"/>
        </w:rPr>
      </w:r>
    </w:p>
    <w:p w:rsidR="00000000" w:rsidDel="00000000" w:rsidP="00000000" w:rsidRDefault="00000000" w:rsidRPr="00000000" w14:paraId="0000032A">
      <w:pPr>
        <w:widowControl w:val="0"/>
        <w:spacing w:line="240" w:lineRule="auto"/>
        <w:rPr>
          <w:sz w:val="28"/>
          <w:szCs w:val="28"/>
          <w:highlight w:val="white"/>
        </w:rPr>
      </w:pPr>
      <w:r w:rsidDel="00000000" w:rsidR="00000000" w:rsidRPr="00000000">
        <w:rPr>
          <w:rtl w:val="0"/>
        </w:rPr>
      </w:r>
    </w:p>
    <w:p w:rsidR="00000000" w:rsidDel="00000000" w:rsidP="00000000" w:rsidRDefault="00000000" w:rsidRPr="00000000" w14:paraId="0000032B">
      <w:pPr>
        <w:widowControl w:val="0"/>
        <w:spacing w:line="240" w:lineRule="auto"/>
        <w:rPr>
          <w:sz w:val="28"/>
          <w:szCs w:val="28"/>
          <w:highlight w:val="white"/>
        </w:rPr>
      </w:pPr>
      <w:r w:rsidDel="00000000" w:rsidR="00000000" w:rsidRPr="00000000">
        <w:rPr>
          <w:rtl w:val="0"/>
        </w:rPr>
      </w:r>
    </w:p>
    <w:p w:rsidR="00000000" w:rsidDel="00000000" w:rsidP="00000000" w:rsidRDefault="00000000" w:rsidRPr="00000000" w14:paraId="0000032C">
      <w:pPr>
        <w:pStyle w:val="Heading2"/>
        <w:rPr>
          <w:b w:val="1"/>
          <w:bCs w:val="1"/>
          <w:color w:val="3d85c6"/>
        </w:rPr>
      </w:pPr>
      <w:bookmarkStart w:colFirst="0" w:colLast="0" w:name="_dt0yygf4oar4" w:id="50"/>
      <w:bookmarkEnd w:id="50"/>
      <w:r w:rsidDel="00000000" w:rsidR="00000000" w:rsidRPr="00000000">
        <w:rPr>
          <w:b w:val="1"/>
          <w:bCs w:val="1"/>
          <w:color w:val="3d85c6"/>
          <w:rtl w:val="0"/>
        </w:rPr>
        <w:t xml:space="preserve">           7.7. HR Management &gt; Vaccination Center</w:t>
      </w:r>
    </w:p>
    <w:p w:rsidR="00000000" w:rsidDel="00000000" w:rsidP="00000000" w:rsidRDefault="00000000" w:rsidRPr="00000000" w14:paraId="0000032D">
      <w:pPr>
        <w:rPr>
          <w:b w:val="1"/>
          <w:bCs w:val="1"/>
          <w:color w:val="3d85c6"/>
          <w:sz w:val="38"/>
          <w:szCs w:val="38"/>
        </w:rPr>
      </w:pPr>
      <w:r w:rsidDel="00000000" w:rsidR="00000000" w:rsidRPr="00000000">
        <w:rPr>
          <w:rtl w:val="0"/>
        </w:rPr>
      </w:r>
    </w:p>
    <w:p w:rsidR="00000000" w:rsidDel="00000000" w:rsidP="00000000" w:rsidRDefault="00000000" w:rsidRPr="00000000" w14:paraId="0000032E">
      <w:pPr>
        <w:rPr>
          <w:b w:val="1"/>
          <w:bCs w:val="1"/>
          <w:color w:val="3d85c6"/>
          <w:sz w:val="38"/>
          <w:szCs w:val="38"/>
        </w:rPr>
      </w:pPr>
      <w:r w:rsidDel="00000000" w:rsidR="00000000" w:rsidRPr="00000000">
        <w:rPr>
          <w:b w:val="1"/>
          <w:bCs w:val="1"/>
          <w:color w:val="3d85c6"/>
          <w:sz w:val="38"/>
          <w:szCs w:val="38"/>
        </w:rPr>
        <w:drawing>
          <wp:inline distB="114300" distT="114300" distL="114300" distR="114300">
            <wp:extent cx="6648450" cy="3367078"/>
            <wp:effectExtent b="0" l="0" r="0" t="0"/>
            <wp:docPr id="28" name="image26.png"/>
            <a:graphic>
              <a:graphicData uri="http://schemas.openxmlformats.org/drawingml/2006/picture">
                <pic:pic>
                  <pic:nvPicPr>
                    <pic:cNvPr id="0" name="image26.png"/>
                    <pic:cNvPicPr preferRelativeResize="0"/>
                  </pic:nvPicPr>
                  <pic:blipFill>
                    <a:blip r:embed="rId53"/>
                    <a:srcRect b="0" l="0" r="0" t="0"/>
                    <a:stretch>
                      <a:fillRect/>
                    </a:stretch>
                  </pic:blipFill>
                  <pic:spPr>
                    <a:xfrm>
                      <a:off x="0" y="0"/>
                      <a:ext cx="6648450" cy="3367078"/>
                    </a:xfrm>
                    <a:prstGeom prst="rect"/>
                    <a:ln/>
                  </pic:spPr>
                </pic:pic>
              </a:graphicData>
            </a:graphic>
          </wp:inline>
        </w:drawing>
      </w:r>
      <w:r w:rsidDel="00000000" w:rsidR="00000000" w:rsidRPr="00000000">
        <w:rPr>
          <w:rtl w:val="0"/>
        </w:rPr>
      </w:r>
    </w:p>
    <w:p w:rsidR="00000000" w:rsidDel="00000000" w:rsidP="00000000" w:rsidRDefault="00000000" w:rsidRPr="00000000" w14:paraId="0000032F">
      <w:pPr>
        <w:rPr>
          <w:b w:val="1"/>
          <w:bCs w:val="1"/>
          <w:color w:val="3d85c6"/>
          <w:sz w:val="38"/>
          <w:szCs w:val="38"/>
        </w:rPr>
      </w:pPr>
      <w:r w:rsidDel="00000000" w:rsidR="00000000" w:rsidRPr="00000000">
        <w:rPr>
          <w:rtl w:val="0"/>
        </w:rPr>
      </w:r>
    </w:p>
    <w:p w:rsidR="00000000" w:rsidDel="00000000" w:rsidP="00000000" w:rsidRDefault="00000000" w:rsidRPr="00000000" w14:paraId="00000330">
      <w:pPr>
        <w:rPr>
          <w:sz w:val="28"/>
          <w:szCs w:val="28"/>
        </w:rPr>
      </w:pPr>
      <w:r w:rsidDel="00000000" w:rsidR="00000000" w:rsidRPr="00000000">
        <w:rPr>
          <w:sz w:val="28"/>
          <w:szCs w:val="28"/>
          <w:rtl w:val="0"/>
        </w:rPr>
        <w:t xml:space="preserve">&gt; List of vaccination center(Health Facility)  are being reflected on this page, which can be filtered by checking the Voided checkbox to reflect only </w:t>
      </w:r>
      <w:r w:rsidDel="00000000" w:rsidR="00000000" w:rsidRPr="00000000">
        <w:rPr>
          <w:b w:val="1"/>
          <w:bCs w:val="1"/>
          <w:sz w:val="28"/>
          <w:szCs w:val="28"/>
          <w:rtl w:val="0"/>
        </w:rPr>
        <w:t xml:space="preserve">RETIRED/VOIDED </w:t>
      </w:r>
      <w:r w:rsidDel="00000000" w:rsidR="00000000" w:rsidRPr="00000000">
        <w:rPr>
          <w:sz w:val="28"/>
          <w:szCs w:val="28"/>
          <w:rtl w:val="0"/>
        </w:rPr>
        <w:t xml:space="preserve">vaccinators.</w:t>
      </w:r>
    </w:p>
    <w:p w:rsidR="00000000" w:rsidDel="00000000" w:rsidP="00000000" w:rsidRDefault="00000000" w:rsidRPr="00000000" w14:paraId="00000331">
      <w:pPr>
        <w:rPr>
          <w:sz w:val="28"/>
          <w:szCs w:val="28"/>
        </w:rPr>
      </w:pPr>
      <w:r w:rsidDel="00000000" w:rsidR="00000000" w:rsidRPr="00000000">
        <w:rPr>
          <w:rtl w:val="0"/>
        </w:rPr>
      </w:r>
    </w:p>
    <w:p w:rsidR="00000000" w:rsidDel="00000000" w:rsidP="00000000" w:rsidRDefault="00000000" w:rsidRPr="00000000" w14:paraId="00000332">
      <w:pPr>
        <w:rPr>
          <w:sz w:val="28"/>
          <w:szCs w:val="28"/>
        </w:rPr>
      </w:pPr>
      <w:r w:rsidDel="00000000" w:rsidR="00000000" w:rsidRPr="00000000">
        <w:rPr>
          <w:sz w:val="28"/>
          <w:szCs w:val="28"/>
          <w:rtl w:val="0"/>
        </w:rPr>
        <w:t xml:space="preserve">&gt; Complete details of the vaccination center’s vaccine days can be viewed by clicking on Eye icon available against each vaccination center.</w:t>
      </w:r>
    </w:p>
    <w:p w:rsidR="00000000" w:rsidDel="00000000" w:rsidP="00000000" w:rsidRDefault="00000000" w:rsidRPr="00000000" w14:paraId="00000333">
      <w:pPr>
        <w:rPr>
          <w:sz w:val="28"/>
          <w:szCs w:val="28"/>
        </w:rPr>
      </w:pPr>
      <w:r w:rsidDel="00000000" w:rsidR="00000000" w:rsidRPr="00000000">
        <w:rPr>
          <w:rtl w:val="0"/>
        </w:rPr>
      </w:r>
    </w:p>
    <w:p w:rsidR="00000000" w:rsidDel="00000000" w:rsidP="00000000" w:rsidRDefault="00000000" w:rsidRPr="00000000" w14:paraId="00000334">
      <w:pPr>
        <w:rPr>
          <w:sz w:val="28"/>
          <w:szCs w:val="28"/>
        </w:rPr>
      </w:pPr>
      <w:r w:rsidDel="00000000" w:rsidR="00000000" w:rsidRPr="00000000">
        <w:rPr>
          <w:sz w:val="28"/>
          <w:szCs w:val="28"/>
          <w:rtl w:val="0"/>
        </w:rPr>
        <w:t xml:space="preserve">&gt; Centers can be filtered by their ID’s, name, type and location filters.</w:t>
      </w:r>
    </w:p>
    <w:p w:rsidR="00000000" w:rsidDel="00000000" w:rsidP="00000000" w:rsidRDefault="00000000" w:rsidRPr="00000000" w14:paraId="00000335">
      <w:pPr>
        <w:rPr>
          <w:sz w:val="28"/>
          <w:szCs w:val="28"/>
        </w:rPr>
      </w:pPr>
      <w:r w:rsidDel="00000000" w:rsidR="00000000" w:rsidRPr="00000000">
        <w:rPr>
          <w:rtl w:val="0"/>
        </w:rPr>
      </w:r>
    </w:p>
    <w:p w:rsidR="00000000" w:rsidDel="00000000" w:rsidP="00000000" w:rsidRDefault="00000000" w:rsidRPr="00000000" w14:paraId="00000336">
      <w:pPr>
        <w:rPr>
          <w:sz w:val="28"/>
          <w:szCs w:val="28"/>
        </w:rPr>
      </w:pPr>
      <w:r w:rsidDel="00000000" w:rsidR="00000000" w:rsidRPr="00000000">
        <w:rPr>
          <w:rtl w:val="0"/>
        </w:rPr>
      </w:r>
    </w:p>
    <w:p w:rsidR="00000000" w:rsidDel="00000000" w:rsidP="00000000" w:rsidRDefault="00000000" w:rsidRPr="00000000" w14:paraId="00000337">
      <w:pPr>
        <w:widowControl w:val="0"/>
        <w:spacing w:line="240" w:lineRule="auto"/>
        <w:rPr>
          <w:b w:val="1"/>
          <w:bCs w:val="1"/>
          <w:sz w:val="28"/>
          <w:szCs w:val="28"/>
          <w:shd w:fill="009cb6" w:val="clear"/>
        </w:rPr>
      </w:pPr>
      <w:r w:rsidDel="00000000" w:rsidR="00000000" w:rsidRPr="00000000">
        <w:rPr>
          <w:rFonts w:ascii="Trebuchet MS" w:cs="Trebuchet MS" w:eastAsia="Trebuchet MS" w:hAnsi="Trebuchet MS"/>
          <w:b w:val="1"/>
          <w:bCs w:val="1"/>
          <w:sz w:val="28"/>
          <w:szCs w:val="28"/>
          <w:shd w:fill="009cb6" w:val="clear"/>
          <w:rtl w:val="0"/>
        </w:rPr>
        <w:t xml:space="preserve"> </w:t>
      </w:r>
      <w:r w:rsidDel="00000000" w:rsidR="00000000" w:rsidRPr="00000000">
        <w:rPr>
          <w:b w:val="1"/>
          <w:bCs w:val="1"/>
          <w:sz w:val="28"/>
          <w:szCs w:val="28"/>
          <w:shd w:fill="009cb6" w:val="clear"/>
          <w:rtl w:val="0"/>
        </w:rPr>
        <w:t xml:space="preserve">Guide To Edit/Void Center and Details:</w:t>
      </w:r>
    </w:p>
    <w:p w:rsidR="00000000" w:rsidDel="00000000" w:rsidP="00000000" w:rsidRDefault="00000000" w:rsidRPr="00000000" w14:paraId="00000338">
      <w:pPr>
        <w:widowControl w:val="0"/>
        <w:spacing w:line="240" w:lineRule="auto"/>
        <w:rPr>
          <w:b w:val="1"/>
          <w:bCs w:val="1"/>
          <w:sz w:val="28"/>
          <w:szCs w:val="28"/>
          <w:shd w:fill="009cb6" w:val="clear"/>
        </w:rPr>
      </w:pPr>
      <w:r w:rsidDel="00000000" w:rsidR="00000000" w:rsidRPr="00000000">
        <w:rPr>
          <w:rtl w:val="0"/>
        </w:rPr>
      </w:r>
    </w:p>
    <w:p w:rsidR="00000000" w:rsidDel="00000000" w:rsidP="00000000" w:rsidRDefault="00000000" w:rsidRPr="00000000" w14:paraId="00000339">
      <w:pPr>
        <w:widowControl w:val="0"/>
        <w:spacing w:line="240" w:lineRule="auto"/>
        <w:rPr>
          <w:sz w:val="28"/>
          <w:szCs w:val="28"/>
          <w:highlight w:val="white"/>
        </w:rPr>
      </w:pPr>
      <w:r w:rsidDel="00000000" w:rsidR="00000000" w:rsidRPr="00000000">
        <w:rPr>
          <w:sz w:val="28"/>
          <w:szCs w:val="28"/>
          <w:highlight w:val="white"/>
          <w:rtl w:val="0"/>
        </w:rPr>
        <w:t xml:space="preserve">&gt; In order to edit the center details i.e. name, center type,Vaccine days or any other details, just click on Edit icon available on the left of the each record.</w:t>
      </w:r>
    </w:p>
    <w:p w:rsidR="00000000" w:rsidDel="00000000" w:rsidP="00000000" w:rsidRDefault="00000000" w:rsidRPr="00000000" w14:paraId="0000033A">
      <w:pPr>
        <w:widowControl w:val="0"/>
        <w:spacing w:line="240" w:lineRule="auto"/>
        <w:rPr>
          <w:sz w:val="28"/>
          <w:szCs w:val="28"/>
          <w:highlight w:val="white"/>
        </w:rPr>
      </w:pPr>
      <w:r w:rsidDel="00000000" w:rsidR="00000000" w:rsidRPr="00000000">
        <w:rPr>
          <w:rtl w:val="0"/>
        </w:rPr>
      </w:r>
    </w:p>
    <w:p w:rsidR="00000000" w:rsidDel="00000000" w:rsidP="00000000" w:rsidRDefault="00000000" w:rsidRPr="00000000" w14:paraId="0000033B">
      <w:pPr>
        <w:widowControl w:val="0"/>
        <w:spacing w:line="240" w:lineRule="auto"/>
        <w:rPr>
          <w:sz w:val="28"/>
          <w:szCs w:val="28"/>
          <w:highlight w:val="white"/>
        </w:rPr>
      </w:pPr>
      <w:r w:rsidDel="00000000" w:rsidR="00000000" w:rsidRPr="00000000">
        <w:rPr>
          <w:sz w:val="28"/>
          <w:szCs w:val="28"/>
          <w:highlight w:val="white"/>
          <w:rtl w:val="0"/>
        </w:rPr>
        <w:t xml:space="preserve">&gt; Amend the details and click on </w:t>
      </w:r>
      <w:r w:rsidDel="00000000" w:rsidR="00000000" w:rsidRPr="00000000">
        <w:rPr>
          <w:b w:val="1"/>
          <w:bCs w:val="1"/>
          <w:sz w:val="28"/>
          <w:szCs w:val="28"/>
          <w:highlight w:val="white"/>
          <w:rtl w:val="0"/>
        </w:rPr>
        <w:t xml:space="preserve">Submit Data </w:t>
      </w:r>
      <w:r w:rsidDel="00000000" w:rsidR="00000000" w:rsidRPr="00000000">
        <w:rPr>
          <w:sz w:val="28"/>
          <w:szCs w:val="28"/>
          <w:highlight w:val="white"/>
          <w:rtl w:val="0"/>
        </w:rPr>
        <w:t xml:space="preserve">to successfully edit the center.</w:t>
      </w:r>
    </w:p>
    <w:p w:rsidR="00000000" w:rsidDel="00000000" w:rsidP="00000000" w:rsidRDefault="00000000" w:rsidRPr="00000000" w14:paraId="0000033C">
      <w:pPr>
        <w:widowControl w:val="0"/>
        <w:spacing w:line="240" w:lineRule="auto"/>
        <w:rPr>
          <w:sz w:val="28"/>
          <w:szCs w:val="28"/>
          <w:highlight w:val="white"/>
        </w:rPr>
      </w:pPr>
      <w:r w:rsidDel="00000000" w:rsidR="00000000" w:rsidRPr="00000000">
        <w:rPr>
          <w:rtl w:val="0"/>
        </w:rPr>
      </w:r>
    </w:p>
    <w:p w:rsidR="00000000" w:rsidDel="00000000" w:rsidP="00000000" w:rsidRDefault="00000000" w:rsidRPr="00000000" w14:paraId="0000033D">
      <w:pPr>
        <w:widowControl w:val="0"/>
        <w:spacing w:line="240" w:lineRule="auto"/>
        <w:rPr>
          <w:sz w:val="28"/>
          <w:szCs w:val="28"/>
          <w:highlight w:val="white"/>
        </w:rPr>
      </w:pPr>
      <w:r w:rsidDel="00000000" w:rsidR="00000000" w:rsidRPr="00000000">
        <w:rPr>
          <w:sz w:val="28"/>
          <w:szCs w:val="28"/>
          <w:highlight w:val="white"/>
          <w:rtl w:val="0"/>
        </w:rPr>
        <w:t xml:space="preserve">&gt; Similarly, If you want to void the center select </w:t>
      </w:r>
      <w:r w:rsidDel="00000000" w:rsidR="00000000" w:rsidRPr="00000000">
        <w:rPr>
          <w:b w:val="1"/>
          <w:bCs w:val="1"/>
          <w:sz w:val="28"/>
          <w:szCs w:val="28"/>
          <w:highlight w:val="white"/>
          <w:rtl w:val="0"/>
        </w:rPr>
        <w:t xml:space="preserve">Voided </w:t>
      </w:r>
      <w:r w:rsidDel="00000000" w:rsidR="00000000" w:rsidRPr="00000000">
        <w:rPr>
          <w:sz w:val="28"/>
          <w:szCs w:val="28"/>
          <w:highlight w:val="white"/>
          <w:rtl w:val="0"/>
        </w:rPr>
        <w:t xml:space="preserve">option as YES, then give the reason of the void on the Edit page of the center and click on </w:t>
      </w:r>
      <w:r w:rsidDel="00000000" w:rsidR="00000000" w:rsidRPr="00000000">
        <w:rPr>
          <w:b w:val="1"/>
          <w:bCs w:val="1"/>
          <w:sz w:val="28"/>
          <w:szCs w:val="28"/>
          <w:highlight w:val="white"/>
          <w:rtl w:val="0"/>
        </w:rPr>
        <w:t xml:space="preserve">Submit Data </w:t>
      </w:r>
      <w:r w:rsidDel="00000000" w:rsidR="00000000" w:rsidRPr="00000000">
        <w:rPr>
          <w:sz w:val="28"/>
          <w:szCs w:val="28"/>
          <w:highlight w:val="white"/>
          <w:rtl w:val="0"/>
        </w:rPr>
        <w:t xml:space="preserve">to successfully void the vaccination center.</w:t>
      </w:r>
    </w:p>
    <w:p w:rsidR="00000000" w:rsidDel="00000000" w:rsidP="00000000" w:rsidRDefault="00000000" w:rsidRPr="00000000" w14:paraId="0000033E">
      <w:pPr>
        <w:widowControl w:val="0"/>
        <w:spacing w:line="240" w:lineRule="auto"/>
        <w:rPr>
          <w:sz w:val="28"/>
          <w:szCs w:val="28"/>
          <w:highlight w:val="white"/>
        </w:rPr>
      </w:pPr>
      <w:r w:rsidDel="00000000" w:rsidR="00000000" w:rsidRPr="00000000">
        <w:rPr>
          <w:rtl w:val="0"/>
        </w:rPr>
      </w:r>
    </w:p>
    <w:p w:rsidR="00000000" w:rsidDel="00000000" w:rsidP="00000000" w:rsidRDefault="00000000" w:rsidRPr="00000000" w14:paraId="0000033F">
      <w:pPr>
        <w:widowControl w:val="0"/>
        <w:spacing w:line="240" w:lineRule="auto"/>
        <w:rPr>
          <w:sz w:val="28"/>
          <w:szCs w:val="28"/>
          <w:highlight w:val="white"/>
        </w:rPr>
      </w:pPr>
      <w:r w:rsidDel="00000000" w:rsidR="00000000" w:rsidRPr="00000000">
        <w:rPr>
          <w:rtl w:val="0"/>
        </w:rPr>
      </w:r>
    </w:p>
    <w:p w:rsidR="00000000" w:rsidDel="00000000" w:rsidP="00000000" w:rsidRDefault="00000000" w:rsidRPr="00000000" w14:paraId="00000340">
      <w:pPr>
        <w:widowControl w:val="0"/>
        <w:spacing w:line="240" w:lineRule="auto"/>
        <w:rPr>
          <w:sz w:val="28"/>
          <w:szCs w:val="28"/>
          <w:highlight w:val="white"/>
        </w:rPr>
      </w:pPr>
      <w:r w:rsidDel="00000000" w:rsidR="00000000" w:rsidRPr="00000000">
        <w:rPr>
          <w:rtl w:val="0"/>
        </w:rPr>
      </w:r>
    </w:p>
    <w:p w:rsidR="00000000" w:rsidDel="00000000" w:rsidP="00000000" w:rsidRDefault="00000000" w:rsidRPr="00000000" w14:paraId="00000341">
      <w:pPr>
        <w:widowControl w:val="0"/>
        <w:spacing w:line="240" w:lineRule="auto"/>
        <w:rPr>
          <w:sz w:val="28"/>
          <w:szCs w:val="28"/>
          <w:highlight w:val="white"/>
        </w:rPr>
      </w:pPr>
      <w:r w:rsidDel="00000000" w:rsidR="00000000" w:rsidRPr="00000000">
        <w:rPr>
          <w:rtl w:val="0"/>
        </w:rPr>
      </w:r>
    </w:p>
    <w:p w:rsidR="00000000" w:rsidDel="00000000" w:rsidP="00000000" w:rsidRDefault="00000000" w:rsidRPr="00000000" w14:paraId="00000342">
      <w:pPr>
        <w:widowControl w:val="0"/>
        <w:spacing w:line="240" w:lineRule="auto"/>
        <w:rPr>
          <w:b w:val="1"/>
          <w:bCs w:val="1"/>
          <w:sz w:val="28"/>
          <w:szCs w:val="28"/>
          <w:shd w:fill="009cb6" w:val="clear"/>
        </w:rPr>
      </w:pPr>
      <w:r w:rsidDel="00000000" w:rsidR="00000000" w:rsidRPr="00000000">
        <w:rPr>
          <w:rFonts w:ascii="Trebuchet MS" w:cs="Trebuchet MS" w:eastAsia="Trebuchet MS" w:hAnsi="Trebuchet MS"/>
          <w:b w:val="1"/>
          <w:bCs w:val="1"/>
          <w:sz w:val="28"/>
          <w:szCs w:val="28"/>
          <w:shd w:fill="009cb6" w:val="clear"/>
          <w:rtl w:val="0"/>
        </w:rPr>
        <w:t xml:space="preserve"> </w:t>
      </w:r>
      <w:r w:rsidDel="00000000" w:rsidR="00000000" w:rsidRPr="00000000">
        <w:rPr>
          <w:b w:val="1"/>
          <w:bCs w:val="1"/>
          <w:sz w:val="28"/>
          <w:szCs w:val="28"/>
          <w:shd w:fill="009cb6" w:val="clear"/>
          <w:rtl w:val="0"/>
        </w:rPr>
        <w:t xml:space="preserve">Guide To Add New Vaccination Center:</w:t>
      </w:r>
    </w:p>
    <w:p w:rsidR="00000000" w:rsidDel="00000000" w:rsidP="00000000" w:rsidRDefault="00000000" w:rsidRPr="00000000" w14:paraId="00000343">
      <w:pPr>
        <w:widowControl w:val="0"/>
        <w:spacing w:line="240" w:lineRule="auto"/>
        <w:rPr>
          <w:b w:val="1"/>
          <w:bCs w:val="1"/>
          <w:sz w:val="28"/>
          <w:szCs w:val="28"/>
          <w:shd w:fill="009cb6" w:val="clear"/>
        </w:rPr>
      </w:pPr>
      <w:r w:rsidDel="00000000" w:rsidR="00000000" w:rsidRPr="00000000">
        <w:rPr>
          <w:rtl w:val="0"/>
        </w:rPr>
      </w:r>
    </w:p>
    <w:p w:rsidR="00000000" w:rsidDel="00000000" w:rsidP="00000000" w:rsidRDefault="00000000" w:rsidRPr="00000000" w14:paraId="00000344">
      <w:pPr>
        <w:widowControl w:val="0"/>
        <w:spacing w:line="240" w:lineRule="auto"/>
        <w:rPr>
          <w:b w:val="1"/>
          <w:bCs w:val="1"/>
          <w:sz w:val="28"/>
          <w:szCs w:val="28"/>
          <w:shd w:fill="009cb6" w:val="clear"/>
        </w:rPr>
      </w:pPr>
      <w:r w:rsidDel="00000000" w:rsidR="00000000" w:rsidRPr="00000000">
        <w:rPr>
          <w:sz w:val="28"/>
          <w:szCs w:val="28"/>
          <w:highlight w:val="white"/>
          <w:rtl w:val="0"/>
        </w:rPr>
        <w:t xml:space="preserve">&gt; In order to add new vaccination center, click on </w:t>
      </w:r>
      <w:r w:rsidDel="00000000" w:rsidR="00000000" w:rsidRPr="00000000">
        <w:rPr>
          <w:b w:val="1"/>
          <w:bCs w:val="1"/>
          <w:sz w:val="28"/>
          <w:szCs w:val="28"/>
          <w:highlight w:val="white"/>
          <w:rtl w:val="0"/>
        </w:rPr>
        <w:t xml:space="preserve">New Vaccination Centers </w:t>
      </w:r>
      <w:r w:rsidDel="00000000" w:rsidR="00000000" w:rsidRPr="00000000">
        <w:rPr>
          <w:sz w:val="28"/>
          <w:szCs w:val="28"/>
          <w:highlight w:val="white"/>
          <w:rtl w:val="0"/>
        </w:rPr>
        <w:t xml:space="preserve">button available on top-right corner of the Vaccination Center’s page.</w:t>
      </w:r>
      <w:r w:rsidDel="00000000" w:rsidR="00000000" w:rsidRPr="00000000">
        <w:rPr>
          <w:rtl w:val="0"/>
        </w:rPr>
      </w:r>
    </w:p>
    <w:p w:rsidR="00000000" w:rsidDel="00000000" w:rsidP="00000000" w:rsidRDefault="00000000" w:rsidRPr="00000000" w14:paraId="00000345">
      <w:pPr>
        <w:widowControl w:val="0"/>
        <w:spacing w:line="240" w:lineRule="auto"/>
        <w:rPr>
          <w:b w:val="1"/>
          <w:bCs w:val="1"/>
          <w:sz w:val="28"/>
          <w:szCs w:val="28"/>
          <w:shd w:fill="009cb6" w:val="clear"/>
        </w:rPr>
      </w:pPr>
      <w:r w:rsidDel="00000000" w:rsidR="00000000" w:rsidRPr="00000000">
        <w:rPr>
          <w:rtl w:val="0"/>
        </w:rPr>
      </w:r>
    </w:p>
    <w:p w:rsidR="00000000" w:rsidDel="00000000" w:rsidP="00000000" w:rsidRDefault="00000000" w:rsidRPr="00000000" w14:paraId="00000346">
      <w:pPr>
        <w:widowControl w:val="0"/>
        <w:spacing w:line="240" w:lineRule="auto"/>
        <w:rPr>
          <w:sz w:val="28"/>
          <w:szCs w:val="28"/>
          <w:highlight w:val="white"/>
        </w:rPr>
      </w:pPr>
      <w:r w:rsidDel="00000000" w:rsidR="00000000" w:rsidRPr="00000000">
        <w:rPr>
          <w:sz w:val="28"/>
          <w:szCs w:val="28"/>
          <w:highlight w:val="white"/>
        </w:rPr>
        <w:drawing>
          <wp:inline distB="114300" distT="114300" distL="114300" distR="114300">
            <wp:extent cx="6645600" cy="3136900"/>
            <wp:effectExtent b="0" l="0" r="0" t="0"/>
            <wp:docPr id="6" name="image1.png"/>
            <a:graphic>
              <a:graphicData uri="http://schemas.openxmlformats.org/drawingml/2006/picture">
                <pic:pic>
                  <pic:nvPicPr>
                    <pic:cNvPr id="0" name="image1.png"/>
                    <pic:cNvPicPr preferRelativeResize="0"/>
                  </pic:nvPicPr>
                  <pic:blipFill>
                    <a:blip r:embed="rId54"/>
                    <a:srcRect b="0" l="0" r="0" t="0"/>
                    <a:stretch>
                      <a:fillRect/>
                    </a:stretch>
                  </pic:blipFill>
                  <pic:spPr>
                    <a:xfrm>
                      <a:off x="0" y="0"/>
                      <a:ext cx="6645600" cy="3136900"/>
                    </a:xfrm>
                    <a:prstGeom prst="rect"/>
                    <a:ln/>
                  </pic:spPr>
                </pic:pic>
              </a:graphicData>
            </a:graphic>
          </wp:inline>
        </w:drawing>
      </w:r>
      <w:r w:rsidDel="00000000" w:rsidR="00000000" w:rsidRPr="00000000">
        <w:rPr>
          <w:rtl w:val="0"/>
        </w:rPr>
      </w:r>
    </w:p>
    <w:p w:rsidR="00000000" w:rsidDel="00000000" w:rsidP="00000000" w:rsidRDefault="00000000" w:rsidRPr="00000000" w14:paraId="00000347">
      <w:pPr>
        <w:rPr>
          <w:b w:val="1"/>
          <w:bCs w:val="1"/>
          <w:color w:val="3d85c6"/>
          <w:sz w:val="38"/>
          <w:szCs w:val="38"/>
        </w:rPr>
      </w:pPr>
      <w:r w:rsidDel="00000000" w:rsidR="00000000" w:rsidRPr="00000000">
        <w:rPr>
          <w:rtl w:val="0"/>
        </w:rPr>
      </w:r>
    </w:p>
    <w:p w:rsidR="00000000" w:rsidDel="00000000" w:rsidP="00000000" w:rsidRDefault="00000000" w:rsidRPr="00000000" w14:paraId="00000348">
      <w:pPr>
        <w:widowControl w:val="0"/>
        <w:spacing w:line="240" w:lineRule="auto"/>
        <w:rPr>
          <w:sz w:val="28"/>
          <w:szCs w:val="28"/>
          <w:highlight w:val="white"/>
        </w:rPr>
      </w:pPr>
      <w:r w:rsidDel="00000000" w:rsidR="00000000" w:rsidRPr="00000000">
        <w:rPr>
          <w:sz w:val="28"/>
          <w:szCs w:val="28"/>
          <w:highlight w:val="white"/>
          <w:rtl w:val="0"/>
        </w:rPr>
        <w:t xml:space="preserve">&gt; On clicking that button, the following screen will appear.</w:t>
        <w:br w:type="textWrapping"/>
        <w:br w:type="textWrapping"/>
        <w:t xml:space="preserve">&gt; Fill in all the mandatory fields in order to create the vaccination center (Mandatory fields are marked with </w:t>
      </w:r>
      <w:r w:rsidDel="00000000" w:rsidR="00000000" w:rsidRPr="00000000">
        <w:rPr>
          <w:color w:val="ff0000"/>
          <w:sz w:val="28"/>
          <w:szCs w:val="28"/>
          <w:highlight w:val="white"/>
          <w:rtl w:val="0"/>
        </w:rPr>
        <w:t xml:space="preserve">asterisk (*)</w:t>
      </w:r>
      <w:r w:rsidDel="00000000" w:rsidR="00000000" w:rsidRPr="00000000">
        <w:rPr>
          <w:sz w:val="28"/>
          <w:szCs w:val="28"/>
          <w:highlight w:val="white"/>
          <w:rtl w:val="0"/>
        </w:rPr>
        <w:t xml:space="preserve">).</w:t>
      </w:r>
    </w:p>
    <w:p w:rsidR="00000000" w:rsidDel="00000000" w:rsidP="00000000" w:rsidRDefault="00000000" w:rsidRPr="00000000" w14:paraId="00000349">
      <w:pPr>
        <w:widowControl w:val="0"/>
        <w:spacing w:line="240" w:lineRule="auto"/>
        <w:rPr>
          <w:sz w:val="28"/>
          <w:szCs w:val="28"/>
          <w:highlight w:val="white"/>
        </w:rPr>
      </w:pPr>
      <w:r w:rsidDel="00000000" w:rsidR="00000000" w:rsidRPr="00000000">
        <w:rPr>
          <w:rtl w:val="0"/>
        </w:rPr>
      </w:r>
    </w:p>
    <w:p w:rsidR="00000000" w:rsidDel="00000000" w:rsidP="00000000" w:rsidRDefault="00000000" w:rsidRPr="00000000" w14:paraId="0000034A">
      <w:pPr>
        <w:widowControl w:val="0"/>
        <w:spacing w:line="240" w:lineRule="auto"/>
        <w:rPr>
          <w:sz w:val="28"/>
          <w:szCs w:val="28"/>
          <w:highlight w:val="white"/>
        </w:rPr>
      </w:pPr>
      <w:r w:rsidDel="00000000" w:rsidR="00000000" w:rsidRPr="00000000">
        <w:rPr>
          <w:sz w:val="28"/>
          <w:szCs w:val="28"/>
          <w:highlight w:val="white"/>
          <w:rtl w:val="0"/>
        </w:rPr>
        <w:t xml:space="preserve">&gt; Select complete location hierarchy Division till Union Council(UC) while creating vaccination center.</w:t>
      </w:r>
    </w:p>
    <w:p w:rsidR="00000000" w:rsidDel="00000000" w:rsidP="00000000" w:rsidRDefault="00000000" w:rsidRPr="00000000" w14:paraId="0000034B">
      <w:pPr>
        <w:widowControl w:val="0"/>
        <w:spacing w:line="240" w:lineRule="auto"/>
        <w:rPr>
          <w:sz w:val="28"/>
          <w:szCs w:val="28"/>
          <w:highlight w:val="white"/>
        </w:rPr>
      </w:pPr>
      <w:r w:rsidDel="00000000" w:rsidR="00000000" w:rsidRPr="00000000">
        <w:rPr>
          <w:rtl w:val="0"/>
        </w:rPr>
      </w:r>
    </w:p>
    <w:p w:rsidR="00000000" w:rsidDel="00000000" w:rsidP="00000000" w:rsidRDefault="00000000" w:rsidRPr="00000000" w14:paraId="0000034C">
      <w:pPr>
        <w:widowControl w:val="0"/>
        <w:spacing w:line="240" w:lineRule="auto"/>
        <w:rPr>
          <w:sz w:val="28"/>
          <w:szCs w:val="28"/>
          <w:highlight w:val="white"/>
        </w:rPr>
      </w:pPr>
      <w:r w:rsidDel="00000000" w:rsidR="00000000" w:rsidRPr="00000000">
        <w:rPr>
          <w:sz w:val="28"/>
          <w:szCs w:val="28"/>
          <w:highlight w:val="white"/>
          <w:rtl w:val="0"/>
        </w:rPr>
        <w:t xml:space="preserve">&gt; While entering Center Name, note that it must be unique and there should not exist center with the same name.</w:t>
      </w:r>
    </w:p>
    <w:p w:rsidR="00000000" w:rsidDel="00000000" w:rsidP="00000000" w:rsidRDefault="00000000" w:rsidRPr="00000000" w14:paraId="0000034D">
      <w:pPr>
        <w:widowControl w:val="0"/>
        <w:spacing w:line="240" w:lineRule="auto"/>
        <w:rPr>
          <w:sz w:val="28"/>
          <w:szCs w:val="28"/>
          <w:highlight w:val="white"/>
        </w:rPr>
      </w:pPr>
      <w:r w:rsidDel="00000000" w:rsidR="00000000" w:rsidRPr="00000000">
        <w:rPr>
          <w:rtl w:val="0"/>
        </w:rPr>
      </w:r>
    </w:p>
    <w:p w:rsidR="00000000" w:rsidDel="00000000" w:rsidP="00000000" w:rsidRDefault="00000000" w:rsidRPr="00000000" w14:paraId="0000034E">
      <w:pPr>
        <w:widowControl w:val="0"/>
        <w:spacing w:line="240" w:lineRule="auto"/>
        <w:rPr>
          <w:sz w:val="28"/>
          <w:szCs w:val="28"/>
          <w:highlight w:val="white"/>
        </w:rPr>
      </w:pPr>
      <w:r w:rsidDel="00000000" w:rsidR="00000000" w:rsidRPr="00000000">
        <w:rPr>
          <w:sz w:val="28"/>
          <w:szCs w:val="28"/>
          <w:highlight w:val="white"/>
          <w:rtl w:val="0"/>
        </w:rPr>
        <w:t xml:space="preserve">&gt; After filling necessary details click on </w:t>
      </w:r>
      <w:r w:rsidDel="00000000" w:rsidR="00000000" w:rsidRPr="00000000">
        <w:rPr>
          <w:b w:val="1"/>
          <w:bCs w:val="1"/>
          <w:sz w:val="28"/>
          <w:szCs w:val="28"/>
          <w:highlight w:val="white"/>
          <w:rtl w:val="0"/>
        </w:rPr>
        <w:t xml:space="preserve">Submit Data </w:t>
      </w:r>
      <w:r w:rsidDel="00000000" w:rsidR="00000000" w:rsidRPr="00000000">
        <w:rPr>
          <w:sz w:val="28"/>
          <w:szCs w:val="28"/>
          <w:highlight w:val="white"/>
          <w:rtl w:val="0"/>
        </w:rPr>
        <w:t xml:space="preserve">button, the center will be created successfully.</w:t>
      </w:r>
    </w:p>
    <w:p w:rsidR="00000000" w:rsidDel="00000000" w:rsidP="00000000" w:rsidRDefault="00000000" w:rsidRPr="00000000" w14:paraId="0000034F">
      <w:pPr>
        <w:widowControl w:val="0"/>
        <w:spacing w:line="240" w:lineRule="auto"/>
        <w:rPr>
          <w:sz w:val="28"/>
          <w:szCs w:val="28"/>
          <w:highlight w:val="white"/>
        </w:rPr>
      </w:pPr>
      <w:r w:rsidDel="00000000" w:rsidR="00000000" w:rsidRPr="00000000">
        <w:rPr>
          <w:rtl w:val="0"/>
        </w:rPr>
      </w:r>
    </w:p>
    <w:p w:rsidR="00000000" w:rsidDel="00000000" w:rsidP="00000000" w:rsidRDefault="00000000" w:rsidRPr="00000000" w14:paraId="00000350">
      <w:pPr>
        <w:widowControl w:val="0"/>
        <w:spacing w:line="240" w:lineRule="auto"/>
        <w:rPr>
          <w:sz w:val="28"/>
          <w:szCs w:val="28"/>
          <w:highlight w:val="white"/>
        </w:rPr>
      </w:pPr>
      <w:r w:rsidDel="00000000" w:rsidR="00000000" w:rsidRPr="00000000">
        <w:rPr>
          <w:rtl w:val="0"/>
        </w:rPr>
      </w:r>
    </w:p>
    <w:p w:rsidR="00000000" w:rsidDel="00000000" w:rsidP="00000000" w:rsidRDefault="00000000" w:rsidRPr="00000000" w14:paraId="00000351">
      <w:pPr>
        <w:widowControl w:val="0"/>
        <w:spacing w:line="240" w:lineRule="auto"/>
        <w:rPr>
          <w:b w:val="1"/>
          <w:bCs w:val="1"/>
          <w:sz w:val="28"/>
          <w:szCs w:val="28"/>
          <w:shd w:fill="009cb6" w:val="clear"/>
        </w:rPr>
      </w:pPr>
      <w:r w:rsidDel="00000000" w:rsidR="00000000" w:rsidRPr="00000000">
        <w:rPr>
          <w:rFonts w:ascii="Trebuchet MS" w:cs="Trebuchet MS" w:eastAsia="Trebuchet MS" w:hAnsi="Trebuchet MS"/>
          <w:b w:val="1"/>
          <w:bCs w:val="1"/>
          <w:sz w:val="28"/>
          <w:szCs w:val="28"/>
          <w:shd w:fill="009cb6" w:val="clear"/>
          <w:rtl w:val="0"/>
        </w:rPr>
        <w:t xml:space="preserve"> </w:t>
      </w:r>
      <w:r w:rsidDel="00000000" w:rsidR="00000000" w:rsidRPr="00000000">
        <w:rPr>
          <w:b w:val="1"/>
          <w:bCs w:val="1"/>
          <w:sz w:val="28"/>
          <w:szCs w:val="28"/>
          <w:shd w:fill="009cb6" w:val="clear"/>
          <w:rtl w:val="0"/>
        </w:rPr>
        <w:t xml:space="preserve">Guide To Add Center Close Day:</w:t>
      </w:r>
    </w:p>
    <w:p w:rsidR="00000000" w:rsidDel="00000000" w:rsidP="00000000" w:rsidRDefault="00000000" w:rsidRPr="00000000" w14:paraId="00000352">
      <w:pPr>
        <w:widowControl w:val="0"/>
        <w:spacing w:line="240" w:lineRule="auto"/>
        <w:rPr>
          <w:b w:val="1"/>
          <w:bCs w:val="1"/>
          <w:sz w:val="28"/>
          <w:szCs w:val="28"/>
          <w:shd w:fill="009cb6" w:val="clear"/>
        </w:rPr>
      </w:pPr>
      <w:r w:rsidDel="00000000" w:rsidR="00000000" w:rsidRPr="00000000">
        <w:rPr>
          <w:rtl w:val="0"/>
        </w:rPr>
      </w:r>
    </w:p>
    <w:p w:rsidR="00000000" w:rsidDel="00000000" w:rsidP="00000000" w:rsidRDefault="00000000" w:rsidRPr="00000000" w14:paraId="00000353">
      <w:pPr>
        <w:widowControl w:val="0"/>
        <w:spacing w:line="240" w:lineRule="auto"/>
        <w:rPr>
          <w:sz w:val="28"/>
          <w:szCs w:val="28"/>
          <w:highlight w:val="white"/>
        </w:rPr>
      </w:pPr>
      <w:r w:rsidDel="00000000" w:rsidR="00000000" w:rsidRPr="00000000">
        <w:rPr>
          <w:sz w:val="28"/>
          <w:szCs w:val="28"/>
          <w:highlight w:val="white"/>
          <w:rtl w:val="0"/>
        </w:rPr>
        <w:t xml:space="preserve">&gt; In order to add vaccination center non-operational day(close day), click on the </w:t>
      </w:r>
      <w:r w:rsidDel="00000000" w:rsidR="00000000" w:rsidRPr="00000000">
        <w:rPr>
          <w:b w:val="1"/>
          <w:bCs w:val="1"/>
          <w:sz w:val="28"/>
          <w:szCs w:val="28"/>
          <w:highlight w:val="white"/>
          <w:rtl w:val="0"/>
        </w:rPr>
        <w:t xml:space="preserve">Add Non-Operational Day </w:t>
      </w:r>
      <w:r w:rsidDel="00000000" w:rsidR="00000000" w:rsidRPr="00000000">
        <w:rPr>
          <w:sz w:val="28"/>
          <w:szCs w:val="28"/>
          <w:highlight w:val="white"/>
          <w:rtl w:val="0"/>
        </w:rPr>
        <w:t xml:space="preserve">button.</w:t>
      </w:r>
    </w:p>
    <w:p w:rsidR="00000000" w:rsidDel="00000000" w:rsidP="00000000" w:rsidRDefault="00000000" w:rsidRPr="00000000" w14:paraId="00000354">
      <w:pPr>
        <w:widowControl w:val="0"/>
        <w:spacing w:line="240" w:lineRule="auto"/>
        <w:rPr>
          <w:sz w:val="28"/>
          <w:szCs w:val="28"/>
          <w:highlight w:val="white"/>
        </w:rPr>
      </w:pPr>
      <w:r w:rsidDel="00000000" w:rsidR="00000000" w:rsidRPr="00000000">
        <w:rPr>
          <w:rtl w:val="0"/>
        </w:rPr>
      </w:r>
    </w:p>
    <w:p w:rsidR="00000000" w:rsidDel="00000000" w:rsidP="00000000" w:rsidRDefault="00000000" w:rsidRPr="00000000" w14:paraId="00000355">
      <w:pPr>
        <w:widowControl w:val="0"/>
        <w:spacing w:line="240" w:lineRule="auto"/>
        <w:rPr>
          <w:sz w:val="28"/>
          <w:szCs w:val="28"/>
          <w:highlight w:val="white"/>
        </w:rPr>
      </w:pPr>
      <w:r w:rsidDel="00000000" w:rsidR="00000000" w:rsidRPr="00000000">
        <w:rPr>
          <w:sz w:val="28"/>
          <w:szCs w:val="28"/>
          <w:highlight w:val="white"/>
        </w:rPr>
        <w:drawing>
          <wp:inline distB="114300" distT="114300" distL="114300" distR="114300">
            <wp:extent cx="1885950" cy="352425"/>
            <wp:effectExtent b="0" l="0" r="0" t="0"/>
            <wp:docPr id="49" name="image49.png"/>
            <a:graphic>
              <a:graphicData uri="http://schemas.openxmlformats.org/drawingml/2006/picture">
                <pic:pic>
                  <pic:nvPicPr>
                    <pic:cNvPr id="0" name="image49.png"/>
                    <pic:cNvPicPr preferRelativeResize="0"/>
                  </pic:nvPicPr>
                  <pic:blipFill>
                    <a:blip r:embed="rId55"/>
                    <a:srcRect b="0" l="0" r="0" t="0"/>
                    <a:stretch>
                      <a:fillRect/>
                    </a:stretch>
                  </pic:blipFill>
                  <pic:spPr>
                    <a:xfrm>
                      <a:off x="0" y="0"/>
                      <a:ext cx="1885950" cy="352425"/>
                    </a:xfrm>
                    <a:prstGeom prst="rect"/>
                    <a:ln/>
                  </pic:spPr>
                </pic:pic>
              </a:graphicData>
            </a:graphic>
          </wp:inline>
        </w:drawing>
      </w:r>
      <w:r w:rsidDel="00000000" w:rsidR="00000000" w:rsidRPr="00000000">
        <w:rPr>
          <w:rtl w:val="0"/>
        </w:rPr>
      </w:r>
    </w:p>
    <w:p w:rsidR="00000000" w:rsidDel="00000000" w:rsidP="00000000" w:rsidRDefault="00000000" w:rsidRPr="00000000" w14:paraId="00000356">
      <w:pPr>
        <w:widowControl w:val="0"/>
        <w:spacing w:line="240" w:lineRule="auto"/>
        <w:rPr>
          <w:sz w:val="28"/>
          <w:szCs w:val="28"/>
          <w:highlight w:val="white"/>
        </w:rPr>
      </w:pPr>
      <w:r w:rsidDel="00000000" w:rsidR="00000000" w:rsidRPr="00000000">
        <w:rPr>
          <w:rtl w:val="0"/>
        </w:rPr>
      </w:r>
    </w:p>
    <w:p w:rsidR="00000000" w:rsidDel="00000000" w:rsidP="00000000" w:rsidRDefault="00000000" w:rsidRPr="00000000" w14:paraId="00000357">
      <w:pPr>
        <w:widowControl w:val="0"/>
        <w:spacing w:line="240" w:lineRule="auto"/>
        <w:rPr>
          <w:sz w:val="28"/>
          <w:szCs w:val="28"/>
          <w:highlight w:val="white"/>
        </w:rPr>
      </w:pPr>
      <w:r w:rsidDel="00000000" w:rsidR="00000000" w:rsidRPr="00000000">
        <w:rPr>
          <w:rtl w:val="0"/>
        </w:rPr>
      </w:r>
    </w:p>
    <w:p w:rsidR="00000000" w:rsidDel="00000000" w:rsidP="00000000" w:rsidRDefault="00000000" w:rsidRPr="00000000" w14:paraId="00000358">
      <w:pPr>
        <w:widowControl w:val="0"/>
        <w:spacing w:line="240" w:lineRule="auto"/>
        <w:rPr>
          <w:sz w:val="28"/>
          <w:szCs w:val="28"/>
          <w:highlight w:val="white"/>
        </w:rPr>
      </w:pPr>
      <w:r w:rsidDel="00000000" w:rsidR="00000000" w:rsidRPr="00000000">
        <w:rPr>
          <w:rtl w:val="0"/>
        </w:rPr>
      </w:r>
    </w:p>
    <w:p w:rsidR="00000000" w:rsidDel="00000000" w:rsidP="00000000" w:rsidRDefault="00000000" w:rsidRPr="00000000" w14:paraId="00000359">
      <w:pPr>
        <w:widowControl w:val="0"/>
        <w:spacing w:line="240" w:lineRule="auto"/>
        <w:rPr>
          <w:sz w:val="28"/>
          <w:szCs w:val="28"/>
          <w:highlight w:val="white"/>
        </w:rPr>
      </w:pPr>
      <w:r w:rsidDel="00000000" w:rsidR="00000000" w:rsidRPr="00000000">
        <w:rPr>
          <w:sz w:val="28"/>
          <w:szCs w:val="28"/>
          <w:highlight w:val="white"/>
        </w:rPr>
        <w:drawing>
          <wp:inline distB="114300" distT="114300" distL="114300" distR="114300">
            <wp:extent cx="6645600" cy="2298700"/>
            <wp:effectExtent b="0" l="0" r="0" t="0"/>
            <wp:docPr id="23" name="image10.png"/>
            <a:graphic>
              <a:graphicData uri="http://schemas.openxmlformats.org/drawingml/2006/picture">
                <pic:pic>
                  <pic:nvPicPr>
                    <pic:cNvPr id="0" name="image10.png"/>
                    <pic:cNvPicPr preferRelativeResize="0"/>
                  </pic:nvPicPr>
                  <pic:blipFill>
                    <a:blip r:embed="rId56"/>
                    <a:srcRect b="0" l="0" r="0" t="0"/>
                    <a:stretch>
                      <a:fillRect/>
                    </a:stretch>
                  </pic:blipFill>
                  <pic:spPr>
                    <a:xfrm>
                      <a:off x="0" y="0"/>
                      <a:ext cx="6645600" cy="2298700"/>
                    </a:xfrm>
                    <a:prstGeom prst="rect"/>
                    <a:ln/>
                  </pic:spPr>
                </pic:pic>
              </a:graphicData>
            </a:graphic>
          </wp:inline>
        </w:drawing>
      </w:r>
      <w:r w:rsidDel="00000000" w:rsidR="00000000" w:rsidRPr="00000000">
        <w:rPr>
          <w:rtl w:val="0"/>
        </w:rPr>
      </w:r>
    </w:p>
    <w:p w:rsidR="00000000" w:rsidDel="00000000" w:rsidP="00000000" w:rsidRDefault="00000000" w:rsidRPr="00000000" w14:paraId="0000035A">
      <w:pPr>
        <w:widowControl w:val="0"/>
        <w:spacing w:line="240" w:lineRule="auto"/>
        <w:rPr>
          <w:sz w:val="28"/>
          <w:szCs w:val="28"/>
          <w:highlight w:val="white"/>
        </w:rPr>
      </w:pPr>
      <w:r w:rsidDel="00000000" w:rsidR="00000000" w:rsidRPr="00000000">
        <w:rPr>
          <w:rtl w:val="0"/>
        </w:rPr>
      </w:r>
    </w:p>
    <w:p w:rsidR="00000000" w:rsidDel="00000000" w:rsidP="00000000" w:rsidRDefault="00000000" w:rsidRPr="00000000" w14:paraId="0000035B">
      <w:pPr>
        <w:widowControl w:val="0"/>
        <w:spacing w:line="240" w:lineRule="auto"/>
        <w:rPr>
          <w:sz w:val="28"/>
          <w:szCs w:val="28"/>
          <w:highlight w:val="white"/>
        </w:rPr>
      </w:pPr>
      <w:r w:rsidDel="00000000" w:rsidR="00000000" w:rsidRPr="00000000">
        <w:rPr>
          <w:sz w:val="28"/>
          <w:szCs w:val="28"/>
          <w:highlight w:val="white"/>
          <w:rtl w:val="0"/>
        </w:rPr>
        <w:t xml:space="preserve">&gt; Upon clicking, the following form will appear.</w:t>
      </w:r>
    </w:p>
    <w:p w:rsidR="00000000" w:rsidDel="00000000" w:rsidP="00000000" w:rsidRDefault="00000000" w:rsidRPr="00000000" w14:paraId="0000035C">
      <w:pPr>
        <w:widowControl w:val="0"/>
        <w:spacing w:line="240" w:lineRule="auto"/>
        <w:rPr>
          <w:sz w:val="28"/>
          <w:szCs w:val="28"/>
          <w:highlight w:val="white"/>
        </w:rPr>
      </w:pPr>
      <w:r w:rsidDel="00000000" w:rsidR="00000000" w:rsidRPr="00000000">
        <w:rPr>
          <w:rtl w:val="0"/>
        </w:rPr>
      </w:r>
    </w:p>
    <w:p w:rsidR="00000000" w:rsidDel="00000000" w:rsidP="00000000" w:rsidRDefault="00000000" w:rsidRPr="00000000" w14:paraId="0000035D">
      <w:pPr>
        <w:widowControl w:val="0"/>
        <w:spacing w:line="240" w:lineRule="auto"/>
        <w:rPr>
          <w:sz w:val="28"/>
          <w:szCs w:val="28"/>
          <w:highlight w:val="white"/>
        </w:rPr>
      </w:pPr>
      <w:r w:rsidDel="00000000" w:rsidR="00000000" w:rsidRPr="00000000">
        <w:rPr>
          <w:sz w:val="28"/>
          <w:szCs w:val="28"/>
          <w:highlight w:val="white"/>
          <w:rtl w:val="0"/>
        </w:rPr>
        <w:t xml:space="preserve">&gt; Select location hierarchy till vaccination center.</w:t>
      </w:r>
    </w:p>
    <w:p w:rsidR="00000000" w:rsidDel="00000000" w:rsidP="00000000" w:rsidRDefault="00000000" w:rsidRPr="00000000" w14:paraId="0000035E">
      <w:pPr>
        <w:widowControl w:val="0"/>
        <w:spacing w:line="240" w:lineRule="auto"/>
        <w:rPr>
          <w:sz w:val="28"/>
          <w:szCs w:val="28"/>
          <w:highlight w:val="white"/>
        </w:rPr>
      </w:pPr>
      <w:r w:rsidDel="00000000" w:rsidR="00000000" w:rsidRPr="00000000">
        <w:rPr>
          <w:rtl w:val="0"/>
        </w:rPr>
      </w:r>
    </w:p>
    <w:p w:rsidR="00000000" w:rsidDel="00000000" w:rsidP="00000000" w:rsidRDefault="00000000" w:rsidRPr="00000000" w14:paraId="0000035F">
      <w:pPr>
        <w:widowControl w:val="0"/>
        <w:spacing w:line="240" w:lineRule="auto"/>
        <w:rPr>
          <w:sz w:val="28"/>
          <w:szCs w:val="28"/>
          <w:highlight w:val="white"/>
        </w:rPr>
      </w:pPr>
      <w:r w:rsidDel="00000000" w:rsidR="00000000" w:rsidRPr="00000000">
        <w:rPr>
          <w:sz w:val="28"/>
          <w:szCs w:val="28"/>
          <w:highlight w:val="white"/>
          <w:rtl w:val="0"/>
        </w:rPr>
        <w:t xml:space="preserve">&gt; Select Close dates of the center and provide the reason of closure.</w:t>
      </w:r>
    </w:p>
    <w:p w:rsidR="00000000" w:rsidDel="00000000" w:rsidP="00000000" w:rsidRDefault="00000000" w:rsidRPr="00000000" w14:paraId="00000360">
      <w:pPr>
        <w:widowControl w:val="0"/>
        <w:spacing w:line="240" w:lineRule="auto"/>
        <w:rPr>
          <w:sz w:val="28"/>
          <w:szCs w:val="28"/>
          <w:highlight w:val="white"/>
        </w:rPr>
      </w:pPr>
      <w:r w:rsidDel="00000000" w:rsidR="00000000" w:rsidRPr="00000000">
        <w:rPr>
          <w:rtl w:val="0"/>
        </w:rPr>
      </w:r>
    </w:p>
    <w:p w:rsidR="00000000" w:rsidDel="00000000" w:rsidP="00000000" w:rsidRDefault="00000000" w:rsidRPr="00000000" w14:paraId="00000361">
      <w:pPr>
        <w:widowControl w:val="0"/>
        <w:spacing w:line="240" w:lineRule="auto"/>
        <w:rPr>
          <w:sz w:val="28"/>
          <w:szCs w:val="28"/>
          <w:highlight w:val="white"/>
        </w:rPr>
      </w:pPr>
      <w:r w:rsidDel="00000000" w:rsidR="00000000" w:rsidRPr="00000000">
        <w:rPr>
          <w:sz w:val="28"/>
          <w:szCs w:val="28"/>
          <w:highlight w:val="white"/>
          <w:rtl w:val="0"/>
        </w:rPr>
        <w:t xml:space="preserve">&gt; Click on </w:t>
      </w:r>
      <w:r w:rsidDel="00000000" w:rsidR="00000000" w:rsidRPr="00000000">
        <w:rPr>
          <w:b w:val="1"/>
          <w:bCs w:val="1"/>
          <w:sz w:val="28"/>
          <w:szCs w:val="28"/>
          <w:highlight w:val="white"/>
          <w:rtl w:val="0"/>
        </w:rPr>
        <w:t xml:space="preserve">Submit Data </w:t>
      </w:r>
      <w:r w:rsidDel="00000000" w:rsidR="00000000" w:rsidRPr="00000000">
        <w:rPr>
          <w:sz w:val="28"/>
          <w:szCs w:val="28"/>
          <w:highlight w:val="white"/>
          <w:rtl w:val="0"/>
        </w:rPr>
        <w:t xml:space="preserve">button to successfully add the center closure day.</w:t>
      </w:r>
    </w:p>
    <w:p w:rsidR="00000000" w:rsidDel="00000000" w:rsidP="00000000" w:rsidRDefault="00000000" w:rsidRPr="00000000" w14:paraId="00000362">
      <w:pPr>
        <w:widowControl w:val="0"/>
        <w:spacing w:line="240" w:lineRule="auto"/>
        <w:rPr>
          <w:sz w:val="28"/>
          <w:szCs w:val="28"/>
          <w:highlight w:val="white"/>
        </w:rPr>
      </w:pPr>
      <w:r w:rsidDel="00000000" w:rsidR="00000000" w:rsidRPr="00000000">
        <w:rPr>
          <w:rtl w:val="0"/>
        </w:rPr>
      </w:r>
    </w:p>
    <w:p w:rsidR="00000000" w:rsidDel="00000000" w:rsidP="00000000" w:rsidRDefault="00000000" w:rsidRPr="00000000" w14:paraId="00000363">
      <w:pPr>
        <w:widowControl w:val="0"/>
        <w:spacing w:line="240" w:lineRule="auto"/>
        <w:rPr>
          <w:sz w:val="28"/>
          <w:szCs w:val="28"/>
          <w:highlight w:val="white"/>
        </w:rPr>
      </w:pPr>
      <w:r w:rsidDel="00000000" w:rsidR="00000000" w:rsidRPr="00000000">
        <w:rPr>
          <w:sz w:val="28"/>
          <w:szCs w:val="28"/>
          <w:highlight w:val="white"/>
          <w:rtl w:val="0"/>
        </w:rPr>
        <w:t xml:space="preserve">&gt; Center Closure day(Non Operational Day) will start reflecting in the Monthly Attendance Sheet.</w:t>
      </w:r>
    </w:p>
    <w:p w:rsidR="00000000" w:rsidDel="00000000" w:rsidP="00000000" w:rsidRDefault="00000000" w:rsidRPr="00000000" w14:paraId="00000364">
      <w:pPr>
        <w:widowControl w:val="0"/>
        <w:spacing w:line="240" w:lineRule="auto"/>
        <w:rPr>
          <w:sz w:val="28"/>
          <w:szCs w:val="28"/>
          <w:highlight w:val="white"/>
        </w:rPr>
      </w:pPr>
      <w:r w:rsidDel="00000000" w:rsidR="00000000" w:rsidRPr="00000000">
        <w:rPr>
          <w:rtl w:val="0"/>
        </w:rPr>
      </w:r>
    </w:p>
    <w:p w:rsidR="00000000" w:rsidDel="00000000" w:rsidP="00000000" w:rsidRDefault="00000000" w:rsidRPr="00000000" w14:paraId="00000365">
      <w:pPr>
        <w:widowControl w:val="0"/>
        <w:spacing w:line="240" w:lineRule="auto"/>
        <w:rPr>
          <w:sz w:val="28"/>
          <w:szCs w:val="28"/>
          <w:highlight w:val="white"/>
        </w:rPr>
      </w:pPr>
      <w:r w:rsidDel="00000000" w:rsidR="00000000" w:rsidRPr="00000000">
        <w:rPr>
          <w:rtl w:val="0"/>
        </w:rPr>
      </w:r>
    </w:p>
    <w:p w:rsidR="00000000" w:rsidDel="00000000" w:rsidP="00000000" w:rsidRDefault="00000000" w:rsidRPr="00000000" w14:paraId="00000366">
      <w:pPr>
        <w:widowControl w:val="0"/>
        <w:spacing w:line="240" w:lineRule="auto"/>
        <w:rPr>
          <w:sz w:val="28"/>
          <w:szCs w:val="28"/>
          <w:highlight w:val="white"/>
        </w:rPr>
      </w:pPr>
      <w:r w:rsidDel="00000000" w:rsidR="00000000" w:rsidRPr="00000000">
        <w:rPr>
          <w:rtl w:val="0"/>
        </w:rPr>
      </w:r>
    </w:p>
    <w:p w:rsidR="00000000" w:rsidDel="00000000" w:rsidP="00000000" w:rsidRDefault="00000000" w:rsidRPr="00000000" w14:paraId="00000367">
      <w:pPr>
        <w:widowControl w:val="0"/>
        <w:spacing w:line="240" w:lineRule="auto"/>
        <w:rPr>
          <w:sz w:val="28"/>
          <w:szCs w:val="28"/>
          <w:highlight w:val="white"/>
        </w:rPr>
      </w:pPr>
      <w:r w:rsidDel="00000000" w:rsidR="00000000" w:rsidRPr="00000000">
        <w:rPr>
          <w:rtl w:val="0"/>
        </w:rPr>
      </w:r>
    </w:p>
    <w:p w:rsidR="00000000" w:rsidDel="00000000" w:rsidP="00000000" w:rsidRDefault="00000000" w:rsidRPr="00000000" w14:paraId="00000368">
      <w:pPr>
        <w:widowControl w:val="0"/>
        <w:spacing w:line="240" w:lineRule="auto"/>
        <w:rPr>
          <w:sz w:val="28"/>
          <w:szCs w:val="28"/>
          <w:highlight w:val="white"/>
        </w:rPr>
      </w:pPr>
      <w:r w:rsidDel="00000000" w:rsidR="00000000" w:rsidRPr="00000000">
        <w:rPr>
          <w:rtl w:val="0"/>
        </w:rPr>
      </w:r>
    </w:p>
    <w:p w:rsidR="00000000" w:rsidDel="00000000" w:rsidP="00000000" w:rsidRDefault="00000000" w:rsidRPr="00000000" w14:paraId="00000369">
      <w:pPr>
        <w:widowControl w:val="0"/>
        <w:spacing w:line="240" w:lineRule="auto"/>
        <w:rPr>
          <w:sz w:val="28"/>
          <w:szCs w:val="28"/>
          <w:highlight w:val="white"/>
        </w:rPr>
      </w:pPr>
      <w:r w:rsidDel="00000000" w:rsidR="00000000" w:rsidRPr="00000000">
        <w:rPr>
          <w:rtl w:val="0"/>
        </w:rPr>
      </w:r>
    </w:p>
    <w:p w:rsidR="00000000" w:rsidDel="00000000" w:rsidP="00000000" w:rsidRDefault="00000000" w:rsidRPr="00000000" w14:paraId="0000036A">
      <w:pPr>
        <w:widowControl w:val="0"/>
        <w:spacing w:line="240" w:lineRule="auto"/>
        <w:rPr>
          <w:sz w:val="28"/>
          <w:szCs w:val="28"/>
          <w:highlight w:val="white"/>
        </w:rPr>
      </w:pPr>
      <w:r w:rsidDel="00000000" w:rsidR="00000000" w:rsidRPr="00000000">
        <w:rPr>
          <w:rtl w:val="0"/>
        </w:rPr>
      </w:r>
    </w:p>
    <w:p w:rsidR="00000000" w:rsidDel="00000000" w:rsidP="00000000" w:rsidRDefault="00000000" w:rsidRPr="00000000" w14:paraId="0000036B">
      <w:pPr>
        <w:widowControl w:val="0"/>
        <w:spacing w:line="240" w:lineRule="auto"/>
        <w:rPr>
          <w:sz w:val="28"/>
          <w:szCs w:val="28"/>
          <w:highlight w:val="white"/>
        </w:rPr>
      </w:pPr>
      <w:r w:rsidDel="00000000" w:rsidR="00000000" w:rsidRPr="00000000">
        <w:rPr>
          <w:rtl w:val="0"/>
        </w:rPr>
      </w:r>
    </w:p>
    <w:p w:rsidR="00000000" w:rsidDel="00000000" w:rsidP="00000000" w:rsidRDefault="00000000" w:rsidRPr="00000000" w14:paraId="0000036C">
      <w:pPr>
        <w:widowControl w:val="0"/>
        <w:spacing w:line="240" w:lineRule="auto"/>
        <w:rPr>
          <w:sz w:val="28"/>
          <w:szCs w:val="28"/>
          <w:highlight w:val="white"/>
        </w:rPr>
      </w:pPr>
      <w:r w:rsidDel="00000000" w:rsidR="00000000" w:rsidRPr="00000000">
        <w:rPr>
          <w:rtl w:val="0"/>
        </w:rPr>
      </w:r>
    </w:p>
    <w:p w:rsidR="00000000" w:rsidDel="00000000" w:rsidP="00000000" w:rsidRDefault="00000000" w:rsidRPr="00000000" w14:paraId="0000036D">
      <w:pPr>
        <w:widowControl w:val="0"/>
        <w:spacing w:line="240" w:lineRule="auto"/>
        <w:rPr>
          <w:sz w:val="28"/>
          <w:szCs w:val="28"/>
          <w:highlight w:val="white"/>
        </w:rPr>
      </w:pPr>
      <w:r w:rsidDel="00000000" w:rsidR="00000000" w:rsidRPr="00000000">
        <w:rPr>
          <w:rtl w:val="0"/>
        </w:rPr>
      </w:r>
    </w:p>
    <w:p w:rsidR="00000000" w:rsidDel="00000000" w:rsidP="00000000" w:rsidRDefault="00000000" w:rsidRPr="00000000" w14:paraId="0000036E">
      <w:pPr>
        <w:widowControl w:val="0"/>
        <w:spacing w:line="240" w:lineRule="auto"/>
        <w:rPr>
          <w:sz w:val="28"/>
          <w:szCs w:val="28"/>
          <w:highlight w:val="white"/>
        </w:rPr>
      </w:pPr>
      <w:r w:rsidDel="00000000" w:rsidR="00000000" w:rsidRPr="00000000">
        <w:rPr>
          <w:rtl w:val="0"/>
        </w:rPr>
      </w:r>
    </w:p>
    <w:p w:rsidR="00000000" w:rsidDel="00000000" w:rsidP="00000000" w:rsidRDefault="00000000" w:rsidRPr="00000000" w14:paraId="0000036F">
      <w:pPr>
        <w:widowControl w:val="0"/>
        <w:spacing w:line="240" w:lineRule="auto"/>
        <w:rPr>
          <w:sz w:val="28"/>
          <w:szCs w:val="28"/>
          <w:highlight w:val="white"/>
        </w:rPr>
      </w:pPr>
      <w:r w:rsidDel="00000000" w:rsidR="00000000" w:rsidRPr="00000000">
        <w:rPr>
          <w:rtl w:val="0"/>
        </w:rPr>
      </w:r>
    </w:p>
    <w:p w:rsidR="00000000" w:rsidDel="00000000" w:rsidP="00000000" w:rsidRDefault="00000000" w:rsidRPr="00000000" w14:paraId="00000370">
      <w:pPr>
        <w:widowControl w:val="0"/>
        <w:spacing w:line="240" w:lineRule="auto"/>
        <w:rPr>
          <w:sz w:val="28"/>
          <w:szCs w:val="28"/>
          <w:highlight w:val="white"/>
        </w:rPr>
      </w:pPr>
      <w:r w:rsidDel="00000000" w:rsidR="00000000" w:rsidRPr="00000000">
        <w:rPr>
          <w:rtl w:val="0"/>
        </w:rPr>
      </w:r>
    </w:p>
    <w:p w:rsidR="00000000" w:rsidDel="00000000" w:rsidP="00000000" w:rsidRDefault="00000000" w:rsidRPr="00000000" w14:paraId="00000371">
      <w:pPr>
        <w:widowControl w:val="0"/>
        <w:spacing w:line="240" w:lineRule="auto"/>
        <w:rPr>
          <w:sz w:val="28"/>
          <w:szCs w:val="28"/>
          <w:highlight w:val="white"/>
        </w:rPr>
      </w:pPr>
      <w:r w:rsidDel="00000000" w:rsidR="00000000" w:rsidRPr="00000000">
        <w:rPr>
          <w:rtl w:val="0"/>
        </w:rPr>
      </w:r>
    </w:p>
    <w:p w:rsidR="00000000" w:rsidDel="00000000" w:rsidP="00000000" w:rsidRDefault="00000000" w:rsidRPr="00000000" w14:paraId="00000372">
      <w:pPr>
        <w:widowControl w:val="0"/>
        <w:spacing w:line="240" w:lineRule="auto"/>
        <w:rPr>
          <w:sz w:val="28"/>
          <w:szCs w:val="28"/>
          <w:highlight w:val="white"/>
        </w:rPr>
      </w:pPr>
      <w:r w:rsidDel="00000000" w:rsidR="00000000" w:rsidRPr="00000000">
        <w:rPr>
          <w:rtl w:val="0"/>
        </w:rPr>
      </w:r>
    </w:p>
    <w:p w:rsidR="00000000" w:rsidDel="00000000" w:rsidP="00000000" w:rsidRDefault="00000000" w:rsidRPr="00000000" w14:paraId="00000373">
      <w:pPr>
        <w:widowControl w:val="0"/>
        <w:spacing w:line="240" w:lineRule="auto"/>
        <w:rPr>
          <w:sz w:val="28"/>
          <w:szCs w:val="28"/>
          <w:highlight w:val="white"/>
        </w:rPr>
      </w:pPr>
      <w:r w:rsidDel="00000000" w:rsidR="00000000" w:rsidRPr="00000000">
        <w:rPr>
          <w:rtl w:val="0"/>
        </w:rPr>
      </w:r>
    </w:p>
    <w:p w:rsidR="00000000" w:rsidDel="00000000" w:rsidP="00000000" w:rsidRDefault="00000000" w:rsidRPr="00000000" w14:paraId="00000374">
      <w:pPr>
        <w:widowControl w:val="0"/>
        <w:spacing w:line="240" w:lineRule="auto"/>
        <w:rPr>
          <w:sz w:val="28"/>
          <w:szCs w:val="28"/>
          <w:highlight w:val="white"/>
        </w:rPr>
      </w:pPr>
      <w:r w:rsidDel="00000000" w:rsidR="00000000" w:rsidRPr="00000000">
        <w:rPr>
          <w:rtl w:val="0"/>
        </w:rPr>
      </w:r>
    </w:p>
    <w:p w:rsidR="00000000" w:rsidDel="00000000" w:rsidP="00000000" w:rsidRDefault="00000000" w:rsidRPr="00000000" w14:paraId="00000375">
      <w:pPr>
        <w:widowControl w:val="0"/>
        <w:spacing w:line="240" w:lineRule="auto"/>
        <w:rPr>
          <w:sz w:val="28"/>
          <w:szCs w:val="28"/>
          <w:highlight w:val="white"/>
        </w:rPr>
      </w:pPr>
      <w:r w:rsidDel="00000000" w:rsidR="00000000" w:rsidRPr="00000000">
        <w:rPr>
          <w:rtl w:val="0"/>
        </w:rPr>
      </w:r>
    </w:p>
    <w:p w:rsidR="00000000" w:rsidDel="00000000" w:rsidP="00000000" w:rsidRDefault="00000000" w:rsidRPr="00000000" w14:paraId="00000376">
      <w:pPr>
        <w:widowControl w:val="0"/>
        <w:spacing w:line="240" w:lineRule="auto"/>
        <w:rPr>
          <w:sz w:val="28"/>
          <w:szCs w:val="28"/>
          <w:highlight w:val="white"/>
        </w:rPr>
      </w:pPr>
      <w:r w:rsidDel="00000000" w:rsidR="00000000" w:rsidRPr="00000000">
        <w:rPr>
          <w:rtl w:val="0"/>
        </w:rPr>
      </w:r>
    </w:p>
    <w:p w:rsidR="00000000" w:rsidDel="00000000" w:rsidP="00000000" w:rsidRDefault="00000000" w:rsidRPr="00000000" w14:paraId="00000377">
      <w:pPr>
        <w:widowControl w:val="0"/>
        <w:spacing w:line="240" w:lineRule="auto"/>
        <w:rPr>
          <w:sz w:val="28"/>
          <w:szCs w:val="28"/>
          <w:highlight w:val="white"/>
        </w:rPr>
      </w:pPr>
      <w:r w:rsidDel="00000000" w:rsidR="00000000" w:rsidRPr="00000000">
        <w:rPr>
          <w:rtl w:val="0"/>
        </w:rPr>
      </w:r>
    </w:p>
    <w:p w:rsidR="00000000" w:rsidDel="00000000" w:rsidP="00000000" w:rsidRDefault="00000000" w:rsidRPr="00000000" w14:paraId="00000378">
      <w:pPr>
        <w:widowControl w:val="0"/>
        <w:spacing w:line="240" w:lineRule="auto"/>
        <w:rPr>
          <w:sz w:val="28"/>
          <w:szCs w:val="28"/>
          <w:highlight w:val="white"/>
        </w:rPr>
      </w:pPr>
      <w:r w:rsidDel="00000000" w:rsidR="00000000" w:rsidRPr="00000000">
        <w:rPr>
          <w:rtl w:val="0"/>
        </w:rPr>
      </w:r>
    </w:p>
    <w:p w:rsidR="00000000" w:rsidDel="00000000" w:rsidP="00000000" w:rsidRDefault="00000000" w:rsidRPr="00000000" w14:paraId="00000379">
      <w:pPr>
        <w:widowControl w:val="0"/>
        <w:spacing w:line="240" w:lineRule="auto"/>
        <w:rPr>
          <w:sz w:val="28"/>
          <w:szCs w:val="28"/>
          <w:highlight w:val="white"/>
        </w:rPr>
      </w:pPr>
      <w:r w:rsidDel="00000000" w:rsidR="00000000" w:rsidRPr="00000000">
        <w:rPr>
          <w:rtl w:val="0"/>
        </w:rPr>
      </w:r>
    </w:p>
    <w:p w:rsidR="00000000" w:rsidDel="00000000" w:rsidP="00000000" w:rsidRDefault="00000000" w:rsidRPr="00000000" w14:paraId="0000037A">
      <w:pPr>
        <w:widowControl w:val="0"/>
        <w:spacing w:line="240" w:lineRule="auto"/>
        <w:rPr>
          <w:sz w:val="28"/>
          <w:szCs w:val="28"/>
          <w:highlight w:val="white"/>
        </w:rPr>
      </w:pPr>
      <w:r w:rsidDel="00000000" w:rsidR="00000000" w:rsidRPr="00000000">
        <w:rPr>
          <w:rtl w:val="0"/>
        </w:rPr>
      </w:r>
    </w:p>
    <w:p w:rsidR="00000000" w:rsidDel="00000000" w:rsidP="00000000" w:rsidRDefault="00000000" w:rsidRPr="00000000" w14:paraId="0000037B">
      <w:pPr>
        <w:widowControl w:val="0"/>
        <w:spacing w:line="240" w:lineRule="auto"/>
        <w:rPr>
          <w:sz w:val="28"/>
          <w:szCs w:val="28"/>
          <w:highlight w:val="white"/>
        </w:rPr>
      </w:pPr>
      <w:r w:rsidDel="00000000" w:rsidR="00000000" w:rsidRPr="00000000">
        <w:rPr>
          <w:rtl w:val="0"/>
        </w:rPr>
      </w:r>
    </w:p>
    <w:p w:rsidR="00000000" w:rsidDel="00000000" w:rsidP="00000000" w:rsidRDefault="00000000" w:rsidRPr="00000000" w14:paraId="0000037C">
      <w:pPr>
        <w:rPr>
          <w:b w:val="1"/>
          <w:bCs w:val="1"/>
          <w:color w:val="3d85c6"/>
          <w:sz w:val="38"/>
          <w:szCs w:val="38"/>
        </w:rPr>
      </w:pPr>
      <w:r w:rsidDel="00000000" w:rsidR="00000000" w:rsidRPr="00000000">
        <w:rPr>
          <w:rtl w:val="0"/>
        </w:rPr>
      </w:r>
    </w:p>
    <w:p w:rsidR="00000000" w:rsidDel="00000000" w:rsidP="00000000" w:rsidRDefault="00000000" w:rsidRPr="00000000" w14:paraId="0000037D">
      <w:pPr>
        <w:rPr>
          <w:b w:val="1"/>
          <w:bCs w:val="1"/>
          <w:color w:val="3d85c6"/>
          <w:sz w:val="38"/>
          <w:szCs w:val="38"/>
        </w:rPr>
      </w:pPr>
      <w:r w:rsidDel="00000000" w:rsidR="00000000" w:rsidRPr="00000000">
        <w:rPr>
          <w:rtl w:val="0"/>
        </w:rPr>
      </w:r>
    </w:p>
    <w:p w:rsidR="00000000" w:rsidDel="00000000" w:rsidP="00000000" w:rsidRDefault="00000000" w:rsidRPr="00000000" w14:paraId="0000037E">
      <w:pPr>
        <w:rPr>
          <w:sz w:val="28"/>
          <w:szCs w:val="28"/>
        </w:rPr>
      </w:pPr>
      <w:r w:rsidDel="00000000" w:rsidR="00000000" w:rsidRPr="00000000">
        <w:rPr>
          <w:rtl w:val="0"/>
        </w:rPr>
      </w:r>
    </w:p>
    <w:p w:rsidR="00000000" w:rsidDel="00000000" w:rsidP="00000000" w:rsidRDefault="00000000" w:rsidRPr="00000000" w14:paraId="0000037F">
      <w:pPr>
        <w:rPr>
          <w:sz w:val="28"/>
          <w:szCs w:val="28"/>
        </w:rPr>
      </w:pPr>
      <w:r w:rsidDel="00000000" w:rsidR="00000000" w:rsidRPr="00000000">
        <w:rPr>
          <w:rtl w:val="0"/>
        </w:rPr>
      </w:r>
    </w:p>
    <w:p w:rsidR="00000000" w:rsidDel="00000000" w:rsidP="00000000" w:rsidRDefault="00000000" w:rsidRPr="00000000" w14:paraId="00000380">
      <w:pPr>
        <w:widowControl w:val="0"/>
        <w:spacing w:line="240" w:lineRule="auto"/>
        <w:rPr>
          <w:sz w:val="28"/>
          <w:szCs w:val="28"/>
          <w:highlight w:val="white"/>
        </w:rPr>
      </w:pPr>
      <w:r w:rsidDel="00000000" w:rsidR="00000000" w:rsidRPr="00000000">
        <w:rPr>
          <w:rtl w:val="0"/>
        </w:rPr>
      </w:r>
    </w:p>
    <w:p w:rsidR="00000000" w:rsidDel="00000000" w:rsidP="00000000" w:rsidRDefault="00000000" w:rsidRPr="00000000" w14:paraId="00000381">
      <w:pPr>
        <w:widowControl w:val="0"/>
        <w:spacing w:line="240" w:lineRule="auto"/>
        <w:rPr>
          <w:sz w:val="28"/>
          <w:szCs w:val="28"/>
          <w:highlight w:val="white"/>
        </w:rPr>
      </w:pPr>
      <w:r w:rsidDel="00000000" w:rsidR="00000000" w:rsidRPr="00000000">
        <w:rPr>
          <w:rtl w:val="0"/>
        </w:rPr>
      </w:r>
    </w:p>
    <w:p w:rsidR="00000000" w:rsidDel="00000000" w:rsidP="00000000" w:rsidRDefault="00000000" w:rsidRPr="00000000" w14:paraId="00000382">
      <w:pPr>
        <w:widowControl w:val="0"/>
        <w:spacing w:line="240" w:lineRule="auto"/>
        <w:rPr>
          <w:sz w:val="28"/>
          <w:szCs w:val="28"/>
          <w:highlight w:val="white"/>
        </w:rPr>
      </w:pPr>
      <w:r w:rsidDel="00000000" w:rsidR="00000000" w:rsidRPr="00000000">
        <w:rPr>
          <w:rtl w:val="0"/>
        </w:rPr>
      </w:r>
    </w:p>
    <w:sectPr>
      <w:pgSz w:h="16838" w:w="11906"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rebuchet MS"/>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35.png"/><Relationship Id="rId42" Type="http://schemas.openxmlformats.org/officeDocument/2006/relationships/image" Target="media/image37.png"/><Relationship Id="rId41" Type="http://schemas.openxmlformats.org/officeDocument/2006/relationships/image" Target="media/image5.png"/><Relationship Id="rId44" Type="http://schemas.openxmlformats.org/officeDocument/2006/relationships/image" Target="media/image25.png"/><Relationship Id="rId43" Type="http://schemas.openxmlformats.org/officeDocument/2006/relationships/image" Target="media/image16.png"/><Relationship Id="rId46" Type="http://schemas.openxmlformats.org/officeDocument/2006/relationships/image" Target="media/image34.png"/><Relationship Id="rId45"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zm-epi.org/login.htm" TargetMode="External"/><Relationship Id="rId48" Type="http://schemas.openxmlformats.org/officeDocument/2006/relationships/image" Target="media/image2.png"/><Relationship Id="rId47" Type="http://schemas.openxmlformats.org/officeDocument/2006/relationships/image" Target="media/image7.png"/><Relationship Id="rId49" Type="http://schemas.openxmlformats.org/officeDocument/2006/relationships/image" Target="media/image8.png"/><Relationship Id="rId5" Type="http://schemas.openxmlformats.org/officeDocument/2006/relationships/styles" Target="styles.xml"/><Relationship Id="rId6" Type="http://schemas.openxmlformats.org/officeDocument/2006/relationships/image" Target="media/image33.jpg"/><Relationship Id="rId7" Type="http://schemas.openxmlformats.org/officeDocument/2006/relationships/image" Target="media/image27.png"/><Relationship Id="rId8" Type="http://schemas.openxmlformats.org/officeDocument/2006/relationships/image" Target="media/image44.png"/><Relationship Id="rId31" Type="http://schemas.openxmlformats.org/officeDocument/2006/relationships/image" Target="media/image17.png"/><Relationship Id="rId30" Type="http://schemas.openxmlformats.org/officeDocument/2006/relationships/image" Target="media/image14.png"/><Relationship Id="rId33" Type="http://schemas.openxmlformats.org/officeDocument/2006/relationships/image" Target="media/image48.png"/><Relationship Id="rId32" Type="http://schemas.openxmlformats.org/officeDocument/2006/relationships/image" Target="media/image20.png"/><Relationship Id="rId35" Type="http://schemas.openxmlformats.org/officeDocument/2006/relationships/image" Target="media/image24.png"/><Relationship Id="rId34" Type="http://schemas.openxmlformats.org/officeDocument/2006/relationships/image" Target="media/image29.png"/><Relationship Id="rId37" Type="http://schemas.openxmlformats.org/officeDocument/2006/relationships/image" Target="media/image15.png"/><Relationship Id="rId36" Type="http://schemas.openxmlformats.org/officeDocument/2006/relationships/image" Target="media/image46.png"/><Relationship Id="rId39" Type="http://schemas.openxmlformats.org/officeDocument/2006/relationships/image" Target="media/image32.png"/><Relationship Id="rId38" Type="http://schemas.openxmlformats.org/officeDocument/2006/relationships/image" Target="media/image47.png"/><Relationship Id="rId20" Type="http://schemas.openxmlformats.org/officeDocument/2006/relationships/image" Target="media/image12.png"/><Relationship Id="rId22" Type="http://schemas.openxmlformats.org/officeDocument/2006/relationships/image" Target="media/image30.png"/><Relationship Id="rId21" Type="http://schemas.openxmlformats.org/officeDocument/2006/relationships/image" Target="media/image21.png"/><Relationship Id="rId24" Type="http://schemas.openxmlformats.org/officeDocument/2006/relationships/image" Target="media/image41.png"/><Relationship Id="rId23" Type="http://schemas.openxmlformats.org/officeDocument/2006/relationships/image" Target="media/image45.png"/><Relationship Id="rId26" Type="http://schemas.openxmlformats.org/officeDocument/2006/relationships/image" Target="media/image19.png"/><Relationship Id="rId25" Type="http://schemas.openxmlformats.org/officeDocument/2006/relationships/image" Target="media/image9.png"/><Relationship Id="rId28" Type="http://schemas.openxmlformats.org/officeDocument/2006/relationships/image" Target="media/image36.png"/><Relationship Id="rId27" Type="http://schemas.openxmlformats.org/officeDocument/2006/relationships/image" Target="media/image3.png"/><Relationship Id="rId29" Type="http://schemas.openxmlformats.org/officeDocument/2006/relationships/image" Target="media/image39.png"/><Relationship Id="rId51" Type="http://schemas.openxmlformats.org/officeDocument/2006/relationships/image" Target="media/image28.png"/><Relationship Id="rId50" Type="http://schemas.openxmlformats.org/officeDocument/2006/relationships/image" Target="media/image13.png"/><Relationship Id="rId53" Type="http://schemas.openxmlformats.org/officeDocument/2006/relationships/image" Target="media/image26.png"/><Relationship Id="rId52" Type="http://schemas.openxmlformats.org/officeDocument/2006/relationships/image" Target="media/image40.png"/><Relationship Id="rId11" Type="http://schemas.openxmlformats.org/officeDocument/2006/relationships/image" Target="media/image42.png"/><Relationship Id="rId55" Type="http://schemas.openxmlformats.org/officeDocument/2006/relationships/image" Target="media/image49.png"/><Relationship Id="rId10" Type="http://schemas.openxmlformats.org/officeDocument/2006/relationships/hyperlink" Target="https://zm-epi.org/login.htm" TargetMode="External"/><Relationship Id="rId54" Type="http://schemas.openxmlformats.org/officeDocument/2006/relationships/image" Target="media/image1.png"/><Relationship Id="rId13" Type="http://schemas.openxmlformats.org/officeDocument/2006/relationships/image" Target="media/image4.png"/><Relationship Id="rId12" Type="http://schemas.openxmlformats.org/officeDocument/2006/relationships/image" Target="media/image11.png"/><Relationship Id="rId56" Type="http://schemas.openxmlformats.org/officeDocument/2006/relationships/image" Target="media/image10.png"/><Relationship Id="rId15" Type="http://schemas.openxmlformats.org/officeDocument/2006/relationships/image" Target="media/image18.png"/><Relationship Id="rId14" Type="http://schemas.openxmlformats.org/officeDocument/2006/relationships/image" Target="media/image38.png"/><Relationship Id="rId17" Type="http://schemas.openxmlformats.org/officeDocument/2006/relationships/image" Target="media/image43.png"/><Relationship Id="rId16" Type="http://schemas.openxmlformats.org/officeDocument/2006/relationships/image" Target="media/image22.png"/><Relationship Id="rId19" Type="http://schemas.openxmlformats.org/officeDocument/2006/relationships/image" Target="media/image23.png"/><Relationship Id="rId18"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